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BD" w:rsidRPr="00D221ED" w:rsidRDefault="00361E63">
      <w:r>
        <w:rPr>
          <w:noProof/>
        </w:rPr>
        <w:pict>
          <v:shapetype id="_x0000_t202" coordsize="21600,21600" o:spt="202" path="m,l,21600r21600,l21600,xe">
            <v:stroke joinstyle="miter"/>
            <v:path gradientshapeok="t" o:connecttype="rect"/>
          </v:shapetype>
          <v:shape id="Textfeld 2" o:spid="_x0000_s1027" type="#_x0000_t202" style="position:absolute;margin-left:-20.3pt;margin-top:-4.65pt;width:181.4pt;height:140pt;z-index:251659264;visibility:visible;mso-wrap-style:square;mso-width-percent:400;mso-height-percent:200;mso-wrap-distance-left:9pt;mso-wrap-distance-top:0;mso-wrap-distance-right:9pt;mso-wrap-distance-bottom:0;mso-width-percent:400;mso-height-percent:200;mso-width-relative:margin;mso-height-relative:margin;v-text-anchor:top">
            <v:textbox style="mso-fit-shape-to-text:t">
              <w:txbxContent>
                <w:p w:rsidR="009511EE" w:rsidRDefault="009511EE">
                  <w:r>
                    <w:t>Logo Schule</w:t>
                  </w:r>
                </w:p>
              </w:txbxContent>
            </v:textbox>
          </v:shape>
        </w:pict>
      </w:r>
      <w:r>
        <w:rPr>
          <w:noProof/>
        </w:rPr>
        <w:pict>
          <v:shape id="_x0000_s1026" type="#_x0000_t202" style="position:absolute;margin-left:41.2pt;margin-top:191.6pt;width:468.05pt;height:361.05pt;z-index:251658240;visibility:visible;mso-wrap-style:square;mso-wrap-distance-left:9pt;mso-wrap-distance-top:0;mso-wrap-distance-right:9pt;mso-wrap-distance-bottom:0;v-text-anchor:top" filled="f" stroked="f">
            <v:textbox>
              <w:txbxContent>
                <w:p w:rsidR="009511EE" w:rsidRDefault="009511EE" w:rsidP="00F04BBD">
                  <w:pPr>
                    <w:autoSpaceDE w:val="0"/>
                    <w:autoSpaceDN w:val="0"/>
                    <w:adjustRightInd w:val="0"/>
                    <w:spacing w:before="0" w:after="0"/>
                    <w:jc w:val="right"/>
                    <w:rPr>
                      <w:rFonts w:ascii="Arial Black" w:hAnsi="Arial Black"/>
                      <w:sz w:val="64"/>
                      <w:szCs w:val="64"/>
                    </w:rPr>
                  </w:pPr>
                </w:p>
                <w:p w:rsidR="009511EE" w:rsidRDefault="009511EE" w:rsidP="00F04BBD">
                  <w:pPr>
                    <w:autoSpaceDE w:val="0"/>
                    <w:autoSpaceDN w:val="0"/>
                    <w:adjustRightInd w:val="0"/>
                    <w:spacing w:before="0" w:after="0"/>
                    <w:jc w:val="center"/>
                    <w:rPr>
                      <w:rFonts w:ascii="Arial Black" w:hAnsi="Arial Black"/>
                      <w:sz w:val="64"/>
                      <w:szCs w:val="64"/>
                    </w:rPr>
                  </w:pPr>
                </w:p>
                <w:p w:rsidR="009511EE" w:rsidRPr="00AD5664" w:rsidRDefault="009511EE" w:rsidP="00F04BBD">
                  <w:pPr>
                    <w:jc w:val="right"/>
                    <w:rPr>
                      <w:rFonts w:ascii="Arial Black" w:hAnsi="Arial Black"/>
                      <w:sz w:val="48"/>
                      <w:szCs w:val="48"/>
                    </w:rPr>
                  </w:pPr>
                  <w:r w:rsidRPr="00AD5664">
                    <w:rPr>
                      <w:rFonts w:ascii="Arial Black" w:hAnsi="Arial Black"/>
                      <w:sz w:val="48"/>
                      <w:szCs w:val="48"/>
                    </w:rPr>
                    <w:t xml:space="preserve">Schulisches Konzept </w:t>
                  </w:r>
                </w:p>
                <w:p w:rsidR="009511EE" w:rsidRPr="00AD5664" w:rsidRDefault="009511EE" w:rsidP="00F04BBD">
                  <w:pPr>
                    <w:jc w:val="right"/>
                    <w:rPr>
                      <w:rFonts w:ascii="Arial Black" w:hAnsi="Arial Black"/>
                      <w:sz w:val="48"/>
                      <w:szCs w:val="48"/>
                    </w:rPr>
                  </w:pPr>
                  <w:r w:rsidRPr="00AD5664">
                    <w:rPr>
                      <w:rFonts w:ascii="Arial Black" w:hAnsi="Arial Black"/>
                      <w:sz w:val="48"/>
                      <w:szCs w:val="48"/>
                    </w:rPr>
                    <w:t xml:space="preserve">zur Umsetzung Lehrplan </w:t>
                  </w:r>
                </w:p>
                <w:p w:rsidR="009511EE" w:rsidRPr="00AD5664" w:rsidRDefault="009511EE" w:rsidP="00F04BBD">
                  <w:pPr>
                    <w:jc w:val="right"/>
                    <w:rPr>
                      <w:rFonts w:ascii="Arial Black" w:hAnsi="Arial Black"/>
                      <w:sz w:val="48"/>
                      <w:szCs w:val="48"/>
                    </w:rPr>
                  </w:pPr>
                  <w:r w:rsidRPr="00AD5664">
                    <w:rPr>
                      <w:rFonts w:ascii="Arial Black" w:hAnsi="Arial Black"/>
                      <w:sz w:val="48"/>
                      <w:szCs w:val="48"/>
                    </w:rPr>
                    <w:t>Medien und Informatik</w:t>
                  </w:r>
                </w:p>
                <w:p w:rsidR="009511EE" w:rsidRPr="00737E49" w:rsidRDefault="009511EE" w:rsidP="00F04BBD">
                  <w:pPr>
                    <w:jc w:val="right"/>
                    <w:rPr>
                      <w:rFonts w:ascii="Times New Roman" w:hAnsi="Times New Roman"/>
                      <w:i/>
                      <w:sz w:val="64"/>
                      <w:szCs w:val="64"/>
                    </w:rPr>
                  </w:pPr>
                </w:p>
                <w:p w:rsidR="009511EE" w:rsidRPr="00AD5664" w:rsidRDefault="009511EE" w:rsidP="00F04BBD">
                  <w:pPr>
                    <w:jc w:val="right"/>
                    <w:rPr>
                      <w:rFonts w:ascii="Times New Roman" w:hAnsi="Times New Roman"/>
                      <w:i/>
                      <w:sz w:val="40"/>
                      <w:szCs w:val="40"/>
                    </w:rPr>
                  </w:pPr>
                </w:p>
                <w:p w:rsidR="009511EE" w:rsidRDefault="009511EE" w:rsidP="00F04BBD">
                  <w:pPr>
                    <w:jc w:val="right"/>
                  </w:pPr>
                </w:p>
                <w:p w:rsidR="009511EE" w:rsidRDefault="009511EE" w:rsidP="00F04BBD"/>
                <w:p w:rsidR="009511EE" w:rsidRPr="00B06553" w:rsidRDefault="009511EE" w:rsidP="00F04BBD"/>
                <w:p w:rsidR="009511EE" w:rsidRPr="00B06553" w:rsidRDefault="009511EE" w:rsidP="00F04BBD"/>
                <w:p w:rsidR="009511EE" w:rsidRDefault="009511EE" w:rsidP="00F04BBD"/>
              </w:txbxContent>
            </v:textbox>
          </v:shape>
        </w:pict>
      </w:r>
      <w:r w:rsidR="00F04BBD">
        <w:br w:type="page"/>
      </w:r>
    </w:p>
    <w:p w:rsidR="00F04BBD" w:rsidRPr="00B06553" w:rsidRDefault="00F04BBD" w:rsidP="00F04BBD">
      <w:pPr>
        <w:rPr>
          <w:rFonts w:cs="Arial"/>
          <w:sz w:val="24"/>
        </w:rPr>
      </w:pPr>
    </w:p>
    <w:tbl>
      <w:tblPr>
        <w:tblW w:w="0" w:type="auto"/>
        <w:tblLayout w:type="fixed"/>
        <w:tblLook w:val="01E0" w:firstRow="1" w:lastRow="1" w:firstColumn="1" w:lastColumn="1" w:noHBand="0" w:noVBand="0"/>
      </w:tblPr>
      <w:tblGrid>
        <w:gridCol w:w="2448"/>
        <w:gridCol w:w="6764"/>
      </w:tblGrid>
      <w:tr w:rsidR="00B361A8" w:rsidTr="00F04BBD">
        <w:tc>
          <w:tcPr>
            <w:tcW w:w="2448" w:type="dxa"/>
            <w:shd w:val="clear" w:color="auto" w:fill="auto"/>
          </w:tcPr>
          <w:p w:rsidR="00F04BBD" w:rsidRPr="00D221ED" w:rsidRDefault="00F04BBD" w:rsidP="00F04BBD">
            <w:pPr>
              <w:rPr>
                <w:rFonts w:cs="Arial"/>
                <w:szCs w:val="22"/>
              </w:rPr>
            </w:pPr>
          </w:p>
        </w:tc>
        <w:tc>
          <w:tcPr>
            <w:tcW w:w="6764" w:type="dxa"/>
            <w:shd w:val="clear" w:color="auto" w:fill="auto"/>
          </w:tcPr>
          <w:p w:rsidR="00F04BBD" w:rsidRPr="00D221ED" w:rsidRDefault="00F04BBD" w:rsidP="00F04BBD">
            <w:pPr>
              <w:tabs>
                <w:tab w:val="right" w:pos="6341"/>
              </w:tabs>
              <w:rPr>
                <w:b/>
                <w:szCs w:val="22"/>
              </w:rPr>
            </w:pPr>
            <w:r w:rsidRPr="00935D5F">
              <w:rPr>
                <w:rFonts w:ascii="Arial Black" w:hAnsi="Arial Black"/>
                <w:sz w:val="26"/>
                <w:szCs w:val="26"/>
              </w:rPr>
              <w:t>Inhalt</w:t>
            </w:r>
            <w:r>
              <w:rPr>
                <w:b/>
                <w:sz w:val="32"/>
                <w:szCs w:val="32"/>
              </w:rPr>
              <w:tab/>
            </w:r>
            <w:r w:rsidRPr="00D221ED">
              <w:rPr>
                <w:b/>
                <w:szCs w:val="22"/>
              </w:rPr>
              <w:t>Seite</w:t>
            </w:r>
          </w:p>
          <w:p w:rsidR="00F04BBD" w:rsidRPr="00D221ED" w:rsidRDefault="00F04BBD" w:rsidP="00F04BBD">
            <w:pPr>
              <w:pStyle w:val="Verzeichnis1"/>
            </w:pPr>
          </w:p>
          <w:p w:rsidR="009511EE" w:rsidRDefault="00F04BBD">
            <w:pPr>
              <w:pStyle w:val="Verzeichnis1"/>
              <w:rPr>
                <w:rFonts w:asciiTheme="minorHAnsi" w:eastAsiaTheme="minorEastAsia" w:hAnsiTheme="minorHAnsi" w:cstheme="minorBidi"/>
                <w:noProof/>
                <w:szCs w:val="22"/>
              </w:rPr>
            </w:pPr>
            <w:r>
              <w:rPr>
                <w:szCs w:val="22"/>
              </w:rPr>
              <w:fldChar w:fldCharType="begin"/>
            </w:r>
            <w:r>
              <w:rPr>
                <w:szCs w:val="22"/>
              </w:rPr>
              <w:instrText xml:space="preserve"> TOC \o "1-2" \h \z \t "Überschrift 3;3" </w:instrText>
            </w:r>
            <w:r>
              <w:rPr>
                <w:szCs w:val="22"/>
              </w:rPr>
              <w:fldChar w:fldCharType="separate"/>
            </w:r>
            <w:hyperlink w:anchor="_Toc497732123" w:history="1">
              <w:r w:rsidR="009511EE" w:rsidRPr="005E540A">
                <w:rPr>
                  <w:rStyle w:val="Hyperlink"/>
                  <w:noProof/>
                </w:rPr>
                <w:t>Hinweise zum Gebrauch der vorliegenden Dokumentes</w:t>
              </w:r>
              <w:r w:rsidR="009511EE">
                <w:rPr>
                  <w:noProof/>
                  <w:webHidden/>
                </w:rPr>
                <w:tab/>
              </w:r>
              <w:r w:rsidR="009511EE">
                <w:rPr>
                  <w:noProof/>
                  <w:webHidden/>
                </w:rPr>
                <w:fldChar w:fldCharType="begin"/>
              </w:r>
              <w:r w:rsidR="009511EE">
                <w:rPr>
                  <w:noProof/>
                  <w:webHidden/>
                </w:rPr>
                <w:instrText xml:space="preserve"> PAGEREF _Toc497732123 \h </w:instrText>
              </w:r>
              <w:r w:rsidR="009511EE">
                <w:rPr>
                  <w:noProof/>
                  <w:webHidden/>
                </w:rPr>
              </w:r>
              <w:r w:rsidR="009511EE">
                <w:rPr>
                  <w:noProof/>
                  <w:webHidden/>
                </w:rPr>
                <w:fldChar w:fldCharType="separate"/>
              </w:r>
              <w:r w:rsidR="009511EE">
                <w:rPr>
                  <w:noProof/>
                  <w:webHidden/>
                </w:rPr>
                <w:t>2</w:t>
              </w:r>
              <w:r w:rsidR="009511EE">
                <w:rPr>
                  <w:noProof/>
                  <w:webHidden/>
                </w:rPr>
                <w:fldChar w:fldCharType="end"/>
              </w:r>
            </w:hyperlink>
          </w:p>
          <w:p w:rsidR="009511EE" w:rsidRDefault="00361E63">
            <w:pPr>
              <w:pStyle w:val="Verzeichnis1"/>
              <w:rPr>
                <w:rFonts w:asciiTheme="minorHAnsi" w:eastAsiaTheme="minorEastAsia" w:hAnsiTheme="minorHAnsi" w:cstheme="minorBidi"/>
                <w:noProof/>
                <w:szCs w:val="22"/>
              </w:rPr>
            </w:pPr>
            <w:hyperlink w:anchor="_Toc497732124" w:history="1">
              <w:r w:rsidR="009511EE" w:rsidRPr="005E540A">
                <w:rPr>
                  <w:rStyle w:val="Hyperlink"/>
                  <w:noProof/>
                </w:rPr>
                <w:t>1.</w:t>
              </w:r>
              <w:r w:rsidR="009511EE">
                <w:rPr>
                  <w:rFonts w:asciiTheme="minorHAnsi" w:eastAsiaTheme="minorEastAsia" w:hAnsiTheme="minorHAnsi" w:cstheme="minorBidi"/>
                  <w:noProof/>
                  <w:szCs w:val="22"/>
                </w:rPr>
                <w:tab/>
              </w:r>
              <w:r w:rsidR="009511EE" w:rsidRPr="005E540A">
                <w:rPr>
                  <w:rStyle w:val="Hyperlink"/>
                  <w:noProof/>
                </w:rPr>
                <w:t>Einleitung zum Medien- und Informatikkonzept</w:t>
              </w:r>
              <w:r w:rsidR="009511EE">
                <w:rPr>
                  <w:noProof/>
                  <w:webHidden/>
                </w:rPr>
                <w:tab/>
              </w:r>
              <w:r w:rsidR="009511EE">
                <w:rPr>
                  <w:noProof/>
                  <w:webHidden/>
                </w:rPr>
                <w:fldChar w:fldCharType="begin"/>
              </w:r>
              <w:r w:rsidR="009511EE">
                <w:rPr>
                  <w:noProof/>
                  <w:webHidden/>
                </w:rPr>
                <w:instrText xml:space="preserve"> PAGEREF _Toc497732124 \h </w:instrText>
              </w:r>
              <w:r w:rsidR="009511EE">
                <w:rPr>
                  <w:noProof/>
                  <w:webHidden/>
                </w:rPr>
              </w:r>
              <w:r w:rsidR="009511EE">
                <w:rPr>
                  <w:noProof/>
                  <w:webHidden/>
                </w:rPr>
                <w:fldChar w:fldCharType="separate"/>
              </w:r>
              <w:r w:rsidR="009511EE">
                <w:rPr>
                  <w:noProof/>
                  <w:webHidden/>
                </w:rPr>
                <w:t>3</w:t>
              </w:r>
              <w:r w:rsidR="009511EE">
                <w:rPr>
                  <w:noProof/>
                  <w:webHidden/>
                </w:rPr>
                <w:fldChar w:fldCharType="end"/>
              </w:r>
            </w:hyperlink>
          </w:p>
          <w:p w:rsidR="009511EE" w:rsidRDefault="00361E63">
            <w:pPr>
              <w:pStyle w:val="Verzeichnis1"/>
              <w:rPr>
                <w:rFonts w:asciiTheme="minorHAnsi" w:eastAsiaTheme="minorEastAsia" w:hAnsiTheme="minorHAnsi" w:cstheme="minorBidi"/>
                <w:noProof/>
                <w:szCs w:val="22"/>
              </w:rPr>
            </w:pPr>
            <w:hyperlink w:anchor="_Toc497732125" w:history="1">
              <w:r w:rsidR="009511EE" w:rsidRPr="005E540A">
                <w:rPr>
                  <w:rStyle w:val="Hyperlink"/>
                  <w:noProof/>
                </w:rPr>
                <w:t>2.</w:t>
              </w:r>
              <w:r w:rsidR="009511EE">
                <w:rPr>
                  <w:rFonts w:asciiTheme="minorHAnsi" w:eastAsiaTheme="minorEastAsia" w:hAnsiTheme="minorHAnsi" w:cstheme="minorBidi"/>
                  <w:noProof/>
                  <w:szCs w:val="22"/>
                </w:rPr>
                <w:tab/>
              </w:r>
              <w:r w:rsidR="009511EE" w:rsidRPr="005E540A">
                <w:rPr>
                  <w:rStyle w:val="Hyperlink"/>
                  <w:noProof/>
                </w:rPr>
                <w:t>Ausgangslage</w:t>
              </w:r>
              <w:r w:rsidR="009511EE">
                <w:rPr>
                  <w:noProof/>
                  <w:webHidden/>
                </w:rPr>
                <w:tab/>
              </w:r>
              <w:r w:rsidR="009511EE">
                <w:rPr>
                  <w:noProof/>
                  <w:webHidden/>
                </w:rPr>
                <w:fldChar w:fldCharType="begin"/>
              </w:r>
              <w:r w:rsidR="009511EE">
                <w:rPr>
                  <w:noProof/>
                  <w:webHidden/>
                </w:rPr>
                <w:instrText xml:space="preserve"> PAGEREF _Toc497732125 \h </w:instrText>
              </w:r>
              <w:r w:rsidR="009511EE">
                <w:rPr>
                  <w:noProof/>
                  <w:webHidden/>
                </w:rPr>
              </w:r>
              <w:r w:rsidR="009511EE">
                <w:rPr>
                  <w:noProof/>
                  <w:webHidden/>
                </w:rPr>
                <w:fldChar w:fldCharType="separate"/>
              </w:r>
              <w:r w:rsidR="009511EE">
                <w:rPr>
                  <w:noProof/>
                  <w:webHidden/>
                </w:rPr>
                <w:t>3</w:t>
              </w:r>
              <w:r w:rsidR="009511EE">
                <w:rPr>
                  <w:noProof/>
                  <w:webHidden/>
                </w:rPr>
                <w:fldChar w:fldCharType="end"/>
              </w:r>
            </w:hyperlink>
          </w:p>
          <w:p w:rsidR="009511EE" w:rsidRDefault="00361E63">
            <w:pPr>
              <w:pStyle w:val="Verzeichnis1"/>
              <w:rPr>
                <w:rFonts w:asciiTheme="minorHAnsi" w:eastAsiaTheme="minorEastAsia" w:hAnsiTheme="minorHAnsi" w:cstheme="minorBidi"/>
                <w:noProof/>
                <w:szCs w:val="22"/>
              </w:rPr>
            </w:pPr>
            <w:hyperlink w:anchor="_Toc497732126" w:history="1">
              <w:r w:rsidR="009511EE" w:rsidRPr="005E540A">
                <w:rPr>
                  <w:rStyle w:val="Hyperlink"/>
                  <w:noProof/>
                </w:rPr>
                <w:t>3.</w:t>
              </w:r>
              <w:r w:rsidR="009511EE">
                <w:rPr>
                  <w:rFonts w:asciiTheme="minorHAnsi" w:eastAsiaTheme="minorEastAsia" w:hAnsiTheme="minorHAnsi" w:cstheme="minorBidi"/>
                  <w:noProof/>
                  <w:szCs w:val="22"/>
                </w:rPr>
                <w:tab/>
              </w:r>
              <w:r w:rsidR="009511EE" w:rsidRPr="005E540A">
                <w:rPr>
                  <w:rStyle w:val="Hyperlink"/>
                  <w:noProof/>
                </w:rPr>
                <w:t>Wo wir stehen – Ist-Analyse der Schule</w:t>
              </w:r>
              <w:r w:rsidR="009511EE">
                <w:rPr>
                  <w:noProof/>
                  <w:webHidden/>
                </w:rPr>
                <w:tab/>
              </w:r>
              <w:r w:rsidR="009511EE">
                <w:rPr>
                  <w:noProof/>
                  <w:webHidden/>
                </w:rPr>
                <w:fldChar w:fldCharType="begin"/>
              </w:r>
              <w:r w:rsidR="009511EE">
                <w:rPr>
                  <w:noProof/>
                  <w:webHidden/>
                </w:rPr>
                <w:instrText xml:space="preserve"> PAGEREF _Toc497732126 \h </w:instrText>
              </w:r>
              <w:r w:rsidR="009511EE">
                <w:rPr>
                  <w:noProof/>
                  <w:webHidden/>
                </w:rPr>
              </w:r>
              <w:r w:rsidR="009511EE">
                <w:rPr>
                  <w:noProof/>
                  <w:webHidden/>
                </w:rPr>
                <w:fldChar w:fldCharType="separate"/>
              </w:r>
              <w:r w:rsidR="009511EE">
                <w:rPr>
                  <w:noProof/>
                  <w:webHidden/>
                </w:rPr>
                <w:t>4</w:t>
              </w:r>
              <w:r w:rsidR="009511EE">
                <w:rPr>
                  <w:noProof/>
                  <w:webHidden/>
                </w:rPr>
                <w:fldChar w:fldCharType="end"/>
              </w:r>
            </w:hyperlink>
          </w:p>
          <w:p w:rsidR="009511EE" w:rsidRDefault="00361E63">
            <w:pPr>
              <w:pStyle w:val="Verzeichnis1"/>
              <w:rPr>
                <w:rFonts w:asciiTheme="minorHAnsi" w:eastAsiaTheme="minorEastAsia" w:hAnsiTheme="minorHAnsi" w:cstheme="minorBidi"/>
                <w:noProof/>
                <w:szCs w:val="22"/>
              </w:rPr>
            </w:pPr>
            <w:hyperlink w:anchor="_Toc497732127" w:history="1">
              <w:r w:rsidR="009511EE" w:rsidRPr="005E540A">
                <w:rPr>
                  <w:rStyle w:val="Hyperlink"/>
                  <w:noProof/>
                </w:rPr>
                <w:t>4.</w:t>
              </w:r>
              <w:r w:rsidR="009511EE">
                <w:rPr>
                  <w:rFonts w:asciiTheme="minorHAnsi" w:eastAsiaTheme="minorEastAsia" w:hAnsiTheme="minorHAnsi" w:cstheme="minorBidi"/>
                  <w:noProof/>
                  <w:szCs w:val="22"/>
                </w:rPr>
                <w:tab/>
              </w:r>
              <w:r w:rsidR="009511EE" w:rsidRPr="005E540A">
                <w:rPr>
                  <w:rStyle w:val="Hyperlink"/>
                  <w:noProof/>
                </w:rPr>
                <w:t>Was wir erreichen wollen – Pädagogisches Medienkonzept</w:t>
              </w:r>
              <w:r w:rsidR="009511EE">
                <w:rPr>
                  <w:noProof/>
                  <w:webHidden/>
                </w:rPr>
                <w:tab/>
              </w:r>
              <w:r w:rsidR="009511EE">
                <w:rPr>
                  <w:noProof/>
                  <w:webHidden/>
                </w:rPr>
                <w:fldChar w:fldCharType="begin"/>
              </w:r>
              <w:r w:rsidR="009511EE">
                <w:rPr>
                  <w:noProof/>
                  <w:webHidden/>
                </w:rPr>
                <w:instrText xml:space="preserve"> PAGEREF _Toc497732127 \h </w:instrText>
              </w:r>
              <w:r w:rsidR="009511EE">
                <w:rPr>
                  <w:noProof/>
                  <w:webHidden/>
                </w:rPr>
              </w:r>
              <w:r w:rsidR="009511EE">
                <w:rPr>
                  <w:noProof/>
                  <w:webHidden/>
                </w:rPr>
                <w:fldChar w:fldCharType="separate"/>
              </w:r>
              <w:r w:rsidR="009511EE">
                <w:rPr>
                  <w:noProof/>
                  <w:webHidden/>
                </w:rPr>
                <w:t>7</w:t>
              </w:r>
              <w:r w:rsidR="009511EE">
                <w:rPr>
                  <w:noProof/>
                  <w:webHidden/>
                </w:rPr>
                <w:fldChar w:fldCharType="end"/>
              </w:r>
            </w:hyperlink>
          </w:p>
          <w:p w:rsidR="009511EE" w:rsidRDefault="00361E63">
            <w:pPr>
              <w:pStyle w:val="Verzeichnis1"/>
              <w:rPr>
                <w:rFonts w:asciiTheme="minorHAnsi" w:eastAsiaTheme="minorEastAsia" w:hAnsiTheme="minorHAnsi" w:cstheme="minorBidi"/>
                <w:noProof/>
                <w:szCs w:val="22"/>
              </w:rPr>
            </w:pPr>
            <w:hyperlink w:anchor="_Toc497732128" w:history="1">
              <w:r w:rsidR="009511EE" w:rsidRPr="005E540A">
                <w:rPr>
                  <w:rStyle w:val="Hyperlink"/>
                  <w:noProof/>
                  <w:lang w:val="de-DE"/>
                </w:rPr>
                <w:t>5.</w:t>
              </w:r>
              <w:r w:rsidR="009511EE">
                <w:rPr>
                  <w:rFonts w:asciiTheme="minorHAnsi" w:eastAsiaTheme="minorEastAsia" w:hAnsiTheme="minorHAnsi" w:cstheme="minorBidi"/>
                  <w:noProof/>
                  <w:szCs w:val="22"/>
                </w:rPr>
                <w:tab/>
              </w:r>
              <w:r w:rsidR="009511EE" w:rsidRPr="005E540A">
                <w:rPr>
                  <w:rStyle w:val="Hyperlink"/>
                  <w:noProof/>
                  <w:lang w:val="de-DE"/>
                </w:rPr>
                <w:t>Wie wir Medien und ICT in den Unterricht integrieren – Nutzungskonzept</w:t>
              </w:r>
              <w:r w:rsidR="009511EE">
                <w:rPr>
                  <w:noProof/>
                  <w:webHidden/>
                </w:rPr>
                <w:tab/>
              </w:r>
              <w:r w:rsidR="009511EE">
                <w:rPr>
                  <w:noProof/>
                  <w:webHidden/>
                </w:rPr>
                <w:fldChar w:fldCharType="begin"/>
              </w:r>
              <w:r w:rsidR="009511EE">
                <w:rPr>
                  <w:noProof/>
                  <w:webHidden/>
                </w:rPr>
                <w:instrText xml:space="preserve"> PAGEREF _Toc497732128 \h </w:instrText>
              </w:r>
              <w:r w:rsidR="009511EE">
                <w:rPr>
                  <w:noProof/>
                  <w:webHidden/>
                </w:rPr>
              </w:r>
              <w:r w:rsidR="009511EE">
                <w:rPr>
                  <w:noProof/>
                  <w:webHidden/>
                </w:rPr>
                <w:fldChar w:fldCharType="separate"/>
              </w:r>
              <w:r w:rsidR="009511EE">
                <w:rPr>
                  <w:noProof/>
                  <w:webHidden/>
                </w:rPr>
                <w:t>8</w:t>
              </w:r>
              <w:r w:rsidR="009511EE">
                <w:rPr>
                  <w:noProof/>
                  <w:webHidden/>
                </w:rPr>
                <w:fldChar w:fldCharType="end"/>
              </w:r>
            </w:hyperlink>
          </w:p>
          <w:p w:rsidR="009511EE" w:rsidRDefault="00361E63">
            <w:pPr>
              <w:pStyle w:val="Verzeichnis1"/>
              <w:rPr>
                <w:rFonts w:asciiTheme="minorHAnsi" w:eastAsiaTheme="minorEastAsia" w:hAnsiTheme="minorHAnsi" w:cstheme="minorBidi"/>
                <w:noProof/>
                <w:szCs w:val="22"/>
              </w:rPr>
            </w:pPr>
            <w:hyperlink w:anchor="_Toc497732129" w:history="1">
              <w:r w:rsidR="009511EE" w:rsidRPr="005E540A">
                <w:rPr>
                  <w:rStyle w:val="Hyperlink"/>
                  <w:noProof/>
                  <w:lang w:val="de-DE"/>
                </w:rPr>
                <w:t>6.</w:t>
              </w:r>
              <w:r w:rsidR="009511EE">
                <w:rPr>
                  <w:rFonts w:asciiTheme="minorHAnsi" w:eastAsiaTheme="minorEastAsia" w:hAnsiTheme="minorHAnsi" w:cstheme="minorBidi"/>
                  <w:noProof/>
                  <w:szCs w:val="22"/>
                </w:rPr>
                <w:tab/>
              </w:r>
              <w:r w:rsidR="009511EE" w:rsidRPr="005E540A">
                <w:rPr>
                  <w:rStyle w:val="Hyperlink"/>
                  <w:noProof/>
                  <w:lang w:val="de-DE"/>
                </w:rPr>
                <w:t>Welche Unterstützung wir anbieten – Organisation</w:t>
              </w:r>
              <w:r w:rsidR="009511EE">
                <w:rPr>
                  <w:noProof/>
                  <w:webHidden/>
                </w:rPr>
                <w:tab/>
              </w:r>
              <w:r w:rsidR="009511EE">
                <w:rPr>
                  <w:noProof/>
                  <w:webHidden/>
                </w:rPr>
                <w:fldChar w:fldCharType="begin"/>
              </w:r>
              <w:r w:rsidR="009511EE">
                <w:rPr>
                  <w:noProof/>
                  <w:webHidden/>
                </w:rPr>
                <w:instrText xml:space="preserve"> PAGEREF _Toc497732129 \h </w:instrText>
              </w:r>
              <w:r w:rsidR="009511EE">
                <w:rPr>
                  <w:noProof/>
                  <w:webHidden/>
                </w:rPr>
              </w:r>
              <w:r w:rsidR="009511EE">
                <w:rPr>
                  <w:noProof/>
                  <w:webHidden/>
                </w:rPr>
                <w:fldChar w:fldCharType="separate"/>
              </w:r>
              <w:r w:rsidR="009511EE">
                <w:rPr>
                  <w:noProof/>
                  <w:webHidden/>
                </w:rPr>
                <w:t>10</w:t>
              </w:r>
              <w:r w:rsidR="009511EE">
                <w:rPr>
                  <w:noProof/>
                  <w:webHidden/>
                </w:rPr>
                <w:fldChar w:fldCharType="end"/>
              </w:r>
            </w:hyperlink>
          </w:p>
          <w:p w:rsidR="009511EE" w:rsidRDefault="00361E63">
            <w:pPr>
              <w:pStyle w:val="Verzeichnis1"/>
              <w:rPr>
                <w:rFonts w:asciiTheme="minorHAnsi" w:eastAsiaTheme="minorEastAsia" w:hAnsiTheme="minorHAnsi" w:cstheme="minorBidi"/>
                <w:noProof/>
                <w:szCs w:val="22"/>
              </w:rPr>
            </w:pPr>
            <w:hyperlink w:anchor="_Toc497732130" w:history="1">
              <w:r w:rsidR="009511EE" w:rsidRPr="005E540A">
                <w:rPr>
                  <w:rStyle w:val="Hyperlink"/>
                  <w:noProof/>
                  <w:lang w:val="de-DE"/>
                </w:rPr>
                <w:t>7.</w:t>
              </w:r>
              <w:r w:rsidR="009511EE">
                <w:rPr>
                  <w:rFonts w:asciiTheme="minorHAnsi" w:eastAsiaTheme="minorEastAsia" w:hAnsiTheme="minorHAnsi" w:cstheme="minorBidi"/>
                  <w:noProof/>
                  <w:szCs w:val="22"/>
                </w:rPr>
                <w:tab/>
              </w:r>
              <w:r w:rsidR="009511EE" w:rsidRPr="005E540A">
                <w:rPr>
                  <w:rStyle w:val="Hyperlink"/>
                  <w:noProof/>
                  <w:lang w:val="de-DE"/>
                </w:rPr>
                <w:t>Wie wir uns Materialien und Wissen zur Verfügung stellen – Kooperation</w:t>
              </w:r>
              <w:r w:rsidR="009511EE">
                <w:rPr>
                  <w:noProof/>
                  <w:webHidden/>
                </w:rPr>
                <w:tab/>
              </w:r>
              <w:r w:rsidR="009511EE">
                <w:rPr>
                  <w:noProof/>
                  <w:webHidden/>
                </w:rPr>
                <w:fldChar w:fldCharType="begin"/>
              </w:r>
              <w:r w:rsidR="009511EE">
                <w:rPr>
                  <w:noProof/>
                  <w:webHidden/>
                </w:rPr>
                <w:instrText xml:space="preserve"> PAGEREF _Toc497732130 \h </w:instrText>
              </w:r>
              <w:r w:rsidR="009511EE">
                <w:rPr>
                  <w:noProof/>
                  <w:webHidden/>
                </w:rPr>
              </w:r>
              <w:r w:rsidR="009511EE">
                <w:rPr>
                  <w:noProof/>
                  <w:webHidden/>
                </w:rPr>
                <w:fldChar w:fldCharType="separate"/>
              </w:r>
              <w:r w:rsidR="009511EE">
                <w:rPr>
                  <w:noProof/>
                  <w:webHidden/>
                </w:rPr>
                <w:t>10</w:t>
              </w:r>
              <w:r w:rsidR="009511EE">
                <w:rPr>
                  <w:noProof/>
                  <w:webHidden/>
                </w:rPr>
                <w:fldChar w:fldCharType="end"/>
              </w:r>
            </w:hyperlink>
          </w:p>
          <w:p w:rsidR="009511EE" w:rsidRDefault="00361E63">
            <w:pPr>
              <w:pStyle w:val="Verzeichnis1"/>
              <w:rPr>
                <w:rFonts w:asciiTheme="minorHAnsi" w:eastAsiaTheme="minorEastAsia" w:hAnsiTheme="minorHAnsi" w:cstheme="minorBidi"/>
                <w:noProof/>
                <w:szCs w:val="22"/>
              </w:rPr>
            </w:pPr>
            <w:hyperlink w:anchor="_Toc497732131" w:history="1">
              <w:r w:rsidR="009511EE" w:rsidRPr="005E540A">
                <w:rPr>
                  <w:rStyle w:val="Hyperlink"/>
                  <w:noProof/>
                  <w:lang w:val="de-DE"/>
                </w:rPr>
                <w:t>8.</w:t>
              </w:r>
              <w:r w:rsidR="009511EE">
                <w:rPr>
                  <w:rFonts w:asciiTheme="minorHAnsi" w:eastAsiaTheme="minorEastAsia" w:hAnsiTheme="minorHAnsi" w:cstheme="minorBidi"/>
                  <w:noProof/>
                  <w:szCs w:val="22"/>
                </w:rPr>
                <w:tab/>
              </w:r>
              <w:r w:rsidR="009511EE" w:rsidRPr="005E540A">
                <w:rPr>
                  <w:rStyle w:val="Hyperlink"/>
                  <w:noProof/>
                  <w:lang w:val="de-DE"/>
                </w:rPr>
                <w:t>Wie wir uns weiterbilden</w:t>
              </w:r>
              <w:r w:rsidR="009511EE">
                <w:rPr>
                  <w:noProof/>
                  <w:webHidden/>
                </w:rPr>
                <w:tab/>
              </w:r>
              <w:r w:rsidR="009511EE">
                <w:rPr>
                  <w:noProof/>
                  <w:webHidden/>
                </w:rPr>
                <w:fldChar w:fldCharType="begin"/>
              </w:r>
              <w:r w:rsidR="009511EE">
                <w:rPr>
                  <w:noProof/>
                  <w:webHidden/>
                </w:rPr>
                <w:instrText xml:space="preserve"> PAGEREF _Toc497732131 \h </w:instrText>
              </w:r>
              <w:r w:rsidR="009511EE">
                <w:rPr>
                  <w:noProof/>
                  <w:webHidden/>
                </w:rPr>
              </w:r>
              <w:r w:rsidR="009511EE">
                <w:rPr>
                  <w:noProof/>
                  <w:webHidden/>
                </w:rPr>
                <w:fldChar w:fldCharType="separate"/>
              </w:r>
              <w:r w:rsidR="009511EE">
                <w:rPr>
                  <w:noProof/>
                  <w:webHidden/>
                </w:rPr>
                <w:t>12</w:t>
              </w:r>
              <w:r w:rsidR="009511EE">
                <w:rPr>
                  <w:noProof/>
                  <w:webHidden/>
                </w:rPr>
                <w:fldChar w:fldCharType="end"/>
              </w:r>
            </w:hyperlink>
          </w:p>
          <w:p w:rsidR="009511EE" w:rsidRDefault="00361E63">
            <w:pPr>
              <w:pStyle w:val="Verzeichnis1"/>
              <w:rPr>
                <w:rFonts w:asciiTheme="minorHAnsi" w:eastAsiaTheme="minorEastAsia" w:hAnsiTheme="minorHAnsi" w:cstheme="minorBidi"/>
                <w:noProof/>
                <w:szCs w:val="22"/>
              </w:rPr>
            </w:pPr>
            <w:hyperlink w:anchor="_Toc497732132" w:history="1">
              <w:r w:rsidR="009511EE" w:rsidRPr="005E540A">
                <w:rPr>
                  <w:rStyle w:val="Hyperlink"/>
                  <w:noProof/>
                  <w:lang w:val="de-DE"/>
                </w:rPr>
                <w:t>9.</w:t>
              </w:r>
              <w:r w:rsidR="009511EE">
                <w:rPr>
                  <w:rFonts w:asciiTheme="minorHAnsi" w:eastAsiaTheme="minorEastAsia" w:hAnsiTheme="minorHAnsi" w:cstheme="minorBidi"/>
                  <w:noProof/>
                  <w:szCs w:val="22"/>
                </w:rPr>
                <w:tab/>
              </w:r>
              <w:r w:rsidR="009511EE" w:rsidRPr="005E540A">
                <w:rPr>
                  <w:rStyle w:val="Hyperlink"/>
                  <w:noProof/>
                  <w:lang w:val="de-DE"/>
                </w:rPr>
                <w:t>Welche Ausrüstung wir einsetzen wollen – Technik</w:t>
              </w:r>
              <w:r w:rsidR="009511EE">
                <w:rPr>
                  <w:noProof/>
                  <w:webHidden/>
                </w:rPr>
                <w:tab/>
              </w:r>
              <w:r w:rsidR="009511EE">
                <w:rPr>
                  <w:noProof/>
                  <w:webHidden/>
                </w:rPr>
                <w:fldChar w:fldCharType="begin"/>
              </w:r>
              <w:r w:rsidR="009511EE">
                <w:rPr>
                  <w:noProof/>
                  <w:webHidden/>
                </w:rPr>
                <w:instrText xml:space="preserve"> PAGEREF _Toc497732132 \h </w:instrText>
              </w:r>
              <w:r w:rsidR="009511EE">
                <w:rPr>
                  <w:noProof/>
                  <w:webHidden/>
                </w:rPr>
              </w:r>
              <w:r w:rsidR="009511EE">
                <w:rPr>
                  <w:noProof/>
                  <w:webHidden/>
                </w:rPr>
                <w:fldChar w:fldCharType="separate"/>
              </w:r>
              <w:r w:rsidR="009511EE">
                <w:rPr>
                  <w:noProof/>
                  <w:webHidden/>
                </w:rPr>
                <w:t>13</w:t>
              </w:r>
              <w:r w:rsidR="009511EE">
                <w:rPr>
                  <w:noProof/>
                  <w:webHidden/>
                </w:rPr>
                <w:fldChar w:fldCharType="end"/>
              </w:r>
            </w:hyperlink>
          </w:p>
          <w:p w:rsidR="009511EE" w:rsidRDefault="00361E63">
            <w:pPr>
              <w:pStyle w:val="Verzeichnis1"/>
              <w:rPr>
                <w:rFonts w:asciiTheme="minorHAnsi" w:eastAsiaTheme="minorEastAsia" w:hAnsiTheme="minorHAnsi" w:cstheme="minorBidi"/>
                <w:noProof/>
                <w:szCs w:val="22"/>
              </w:rPr>
            </w:pPr>
            <w:hyperlink w:anchor="_Toc497732133" w:history="1">
              <w:r w:rsidR="009511EE" w:rsidRPr="005E540A">
                <w:rPr>
                  <w:rStyle w:val="Hyperlink"/>
                  <w:noProof/>
                  <w:lang w:val="de-DE"/>
                </w:rPr>
                <w:t>10.</w:t>
              </w:r>
              <w:r w:rsidR="009511EE">
                <w:rPr>
                  <w:rFonts w:asciiTheme="minorHAnsi" w:eastAsiaTheme="minorEastAsia" w:hAnsiTheme="minorHAnsi" w:cstheme="minorBidi"/>
                  <w:noProof/>
                  <w:szCs w:val="22"/>
                </w:rPr>
                <w:tab/>
              </w:r>
              <w:r w:rsidR="009511EE" w:rsidRPr="005E540A">
                <w:rPr>
                  <w:rStyle w:val="Hyperlink"/>
                  <w:noProof/>
                  <w:lang w:val="de-DE"/>
                </w:rPr>
                <w:t>Wie wir uns entwickeln wollen – Qualitätssicherung und Entwicklungsplanung</w:t>
              </w:r>
              <w:r w:rsidR="009511EE">
                <w:rPr>
                  <w:noProof/>
                  <w:webHidden/>
                </w:rPr>
                <w:tab/>
              </w:r>
              <w:r w:rsidR="009511EE">
                <w:rPr>
                  <w:noProof/>
                  <w:webHidden/>
                </w:rPr>
                <w:fldChar w:fldCharType="begin"/>
              </w:r>
              <w:r w:rsidR="009511EE">
                <w:rPr>
                  <w:noProof/>
                  <w:webHidden/>
                </w:rPr>
                <w:instrText xml:space="preserve"> PAGEREF _Toc497732133 \h </w:instrText>
              </w:r>
              <w:r w:rsidR="009511EE">
                <w:rPr>
                  <w:noProof/>
                  <w:webHidden/>
                </w:rPr>
              </w:r>
              <w:r w:rsidR="009511EE">
                <w:rPr>
                  <w:noProof/>
                  <w:webHidden/>
                </w:rPr>
                <w:fldChar w:fldCharType="separate"/>
              </w:r>
              <w:r w:rsidR="009511EE">
                <w:rPr>
                  <w:noProof/>
                  <w:webHidden/>
                </w:rPr>
                <w:t>16</w:t>
              </w:r>
              <w:r w:rsidR="009511EE">
                <w:rPr>
                  <w:noProof/>
                  <w:webHidden/>
                </w:rPr>
                <w:fldChar w:fldCharType="end"/>
              </w:r>
            </w:hyperlink>
          </w:p>
          <w:p w:rsidR="00B361A8" w:rsidRDefault="00F04BBD" w:rsidP="00F04BBD">
            <w:pPr>
              <w:tabs>
                <w:tab w:val="left" w:pos="4680"/>
                <w:tab w:val="right" w:pos="6192"/>
              </w:tabs>
              <w:rPr>
                <w:szCs w:val="22"/>
              </w:rPr>
            </w:pPr>
            <w:r>
              <w:rPr>
                <w:szCs w:val="22"/>
              </w:rPr>
              <w:fldChar w:fldCharType="end"/>
            </w:r>
          </w:p>
        </w:tc>
      </w:tr>
      <w:tr w:rsidR="00B361A8" w:rsidTr="00F04BBD">
        <w:tc>
          <w:tcPr>
            <w:tcW w:w="9212" w:type="dxa"/>
            <w:gridSpan w:val="2"/>
            <w:shd w:val="clear" w:color="auto" w:fill="auto"/>
          </w:tcPr>
          <w:p w:rsidR="00F04BBD" w:rsidRPr="00D221ED" w:rsidRDefault="00F04BBD" w:rsidP="00F04BBD">
            <w:pPr>
              <w:rPr>
                <w:sz w:val="20"/>
                <w:szCs w:val="20"/>
              </w:rPr>
            </w:pPr>
          </w:p>
          <w:p w:rsidR="00F04BBD" w:rsidRPr="001E5991" w:rsidRDefault="00F04BBD" w:rsidP="00F04BBD">
            <w:pPr>
              <w:pStyle w:val="berschrift1"/>
            </w:pPr>
            <w:bookmarkStart w:id="0" w:name="_Toc491693059"/>
            <w:bookmarkStart w:id="1" w:name="_Toc497732123"/>
            <w:r>
              <w:t>Hinweise zum Gebrauch der vorliegenden Dokumentes</w:t>
            </w:r>
            <w:bookmarkEnd w:id="0"/>
            <w:bookmarkEnd w:id="1"/>
          </w:p>
          <w:p w:rsidR="00F04BBD" w:rsidRDefault="00F04BBD" w:rsidP="00F04BBD">
            <w:pPr>
              <w:spacing w:before="60" w:after="60" w:line="276" w:lineRule="auto"/>
              <w:rPr>
                <w:rFonts w:cs="Arial"/>
              </w:rPr>
            </w:pPr>
            <w:r w:rsidRPr="00DE7D24">
              <w:rPr>
                <w:rFonts w:cs="Arial"/>
              </w:rPr>
              <w:t xml:space="preserve">Anhand </w:t>
            </w:r>
            <w:r>
              <w:rPr>
                <w:rFonts w:cs="Arial"/>
              </w:rPr>
              <w:t>des vorliegenden Beispiels</w:t>
            </w:r>
            <w:r w:rsidRPr="00DE7D24">
              <w:rPr>
                <w:rFonts w:cs="Arial"/>
              </w:rPr>
              <w:t xml:space="preserve"> erhalten Sie </w:t>
            </w:r>
            <w:r>
              <w:rPr>
                <w:rFonts w:cs="Arial"/>
              </w:rPr>
              <w:t>Mustertexte und Hinweise</w:t>
            </w:r>
            <w:r w:rsidRPr="00DE7D24">
              <w:rPr>
                <w:rFonts w:cs="Arial"/>
              </w:rPr>
              <w:t xml:space="preserve">, </w:t>
            </w:r>
            <w:r>
              <w:rPr>
                <w:rFonts w:cs="Arial"/>
              </w:rPr>
              <w:t>die Ihnen helfen</w:t>
            </w:r>
            <w:r w:rsidRPr="00DE7D24">
              <w:rPr>
                <w:rFonts w:cs="Arial"/>
              </w:rPr>
              <w:t xml:space="preserve"> Ihr lokales Medien- und </w:t>
            </w:r>
            <w:r>
              <w:rPr>
                <w:rFonts w:cs="Arial"/>
              </w:rPr>
              <w:t>Informatikk</w:t>
            </w:r>
            <w:r w:rsidRPr="00DE7D24">
              <w:rPr>
                <w:rFonts w:cs="Arial"/>
              </w:rPr>
              <w:t xml:space="preserve">onzept </w:t>
            </w:r>
            <w:r>
              <w:rPr>
                <w:rFonts w:cs="Arial"/>
              </w:rPr>
              <w:t>zur Umsetzung des Lehrplans 21 zu erstellen</w:t>
            </w:r>
            <w:r w:rsidRPr="00DE7D24">
              <w:rPr>
                <w:rFonts w:cs="Arial"/>
              </w:rPr>
              <w:t xml:space="preserve">. </w:t>
            </w:r>
            <w:r>
              <w:rPr>
                <w:rFonts w:cs="Arial"/>
              </w:rPr>
              <w:t>Grundlage ist der ICT Guide des Kantons Zürich (</w:t>
            </w:r>
            <w:hyperlink r:id="rId12" w:history="1">
              <w:r w:rsidRPr="005E067C">
                <w:rPr>
                  <w:rStyle w:val="Hyperlink"/>
                  <w:rFonts w:cs="Arial"/>
                </w:rPr>
                <w:t>http://www.ict-guide.zh.ch/</w:t>
              </w:r>
            </w:hyperlink>
            <w:r>
              <w:rPr>
                <w:rFonts w:cs="Arial"/>
              </w:rPr>
              <w:t xml:space="preserve">) und der Medienentwicklungsplan des </w:t>
            </w:r>
            <w:r w:rsidRPr="00B62D0F">
              <w:rPr>
                <w:rFonts w:cs="Arial"/>
              </w:rPr>
              <w:t>Landesmedienzentrum Baden-Württemberg</w:t>
            </w:r>
            <w:r>
              <w:rPr>
                <w:rFonts w:cs="Arial"/>
              </w:rPr>
              <w:t xml:space="preserve"> (</w:t>
            </w:r>
            <w:hyperlink r:id="rId13" w:history="1">
              <w:r w:rsidRPr="005E067C">
                <w:rPr>
                  <w:rStyle w:val="Hyperlink"/>
                  <w:rFonts w:cs="Arial"/>
                </w:rPr>
                <w:t>http://www.lmz-bw.de/medienentwicklungsplan.html</w:t>
              </w:r>
            </w:hyperlink>
            <w:r>
              <w:rPr>
                <w:rFonts w:cs="Arial"/>
              </w:rPr>
              <w:t xml:space="preserve">). Ziel eines Medien- und Informatikkonzeptes ist es, </w:t>
            </w:r>
            <w:r w:rsidRPr="00DE7D24">
              <w:rPr>
                <w:rFonts w:cs="Arial"/>
              </w:rPr>
              <w:t xml:space="preserve">die systematische Integration von Medien und </w:t>
            </w:r>
            <w:r>
              <w:rPr>
                <w:rFonts w:cs="Arial"/>
              </w:rPr>
              <w:t>Informatik</w:t>
            </w:r>
            <w:r w:rsidRPr="00DE7D24">
              <w:rPr>
                <w:rFonts w:cs="Arial"/>
              </w:rPr>
              <w:t xml:space="preserve"> in den Unterricht aller Stufen und in alle schulischen Prozesse </w:t>
            </w:r>
            <w:r>
              <w:rPr>
                <w:rFonts w:cs="Arial"/>
              </w:rPr>
              <w:t>im Auge zu behalten.</w:t>
            </w:r>
            <w:r w:rsidRPr="00DE7D24">
              <w:rPr>
                <w:rFonts w:cs="Arial"/>
              </w:rPr>
              <w:t xml:space="preserve"> </w:t>
            </w:r>
          </w:p>
          <w:p w:rsidR="00F04BBD" w:rsidRDefault="00F04BBD" w:rsidP="00F04BBD">
            <w:pPr>
              <w:spacing w:before="60" w:after="60" w:line="276" w:lineRule="auto"/>
              <w:rPr>
                <w:rFonts w:cs="Arial"/>
              </w:rPr>
            </w:pPr>
            <w:r w:rsidRPr="00DE7D24">
              <w:rPr>
                <w:rFonts w:cs="Arial"/>
              </w:rPr>
              <w:t>Mit Hilfe der angebotenen</w:t>
            </w:r>
            <w:r>
              <w:rPr>
                <w:rFonts w:cs="Arial"/>
              </w:rPr>
              <w:t xml:space="preserve"> Mustertexte und Hilfestellungen</w:t>
            </w:r>
            <w:r w:rsidRPr="00DE7D24">
              <w:rPr>
                <w:rFonts w:cs="Arial"/>
              </w:rPr>
              <w:t xml:space="preserve"> </w:t>
            </w:r>
            <w:r>
              <w:rPr>
                <w:rFonts w:cs="Arial"/>
              </w:rPr>
              <w:t xml:space="preserve">können Sie Ihr Konzept gemäss Ihren Bedürfnissen erstellen. </w:t>
            </w:r>
          </w:p>
          <w:p w:rsidR="00EC1915" w:rsidRDefault="00EC1915" w:rsidP="00F04BBD">
            <w:pPr>
              <w:spacing w:before="60" w:after="60" w:line="276" w:lineRule="auto"/>
              <w:rPr>
                <w:rFonts w:cs="Arial"/>
              </w:rPr>
            </w:pPr>
          </w:p>
          <w:p w:rsidR="00EC1915" w:rsidRDefault="00EC1915" w:rsidP="00F04BBD">
            <w:pPr>
              <w:spacing w:before="60" w:after="60" w:line="276" w:lineRule="auto"/>
              <w:rPr>
                <w:rFonts w:cs="Arial"/>
              </w:rPr>
            </w:pPr>
          </w:p>
          <w:p w:rsidR="00EC1915" w:rsidRDefault="00EC1915" w:rsidP="00F04BBD">
            <w:pPr>
              <w:spacing w:before="60" w:after="60" w:line="276" w:lineRule="auto"/>
              <w:rPr>
                <w:rFonts w:cs="Arial"/>
              </w:rPr>
            </w:pPr>
          </w:p>
          <w:p w:rsidR="00EC1915" w:rsidRDefault="00EC1915" w:rsidP="00F04BBD">
            <w:pPr>
              <w:spacing w:before="60" w:after="60" w:line="276" w:lineRule="auto"/>
              <w:rPr>
                <w:rFonts w:cs="Arial"/>
              </w:rPr>
            </w:pPr>
          </w:p>
          <w:p w:rsidR="00EC1915" w:rsidRDefault="00EC1915" w:rsidP="00F04BBD">
            <w:pPr>
              <w:spacing w:before="60" w:after="60" w:line="276" w:lineRule="auto"/>
              <w:rPr>
                <w:rFonts w:cs="Arial"/>
              </w:rPr>
            </w:pPr>
          </w:p>
          <w:p w:rsidR="00EC1915" w:rsidRDefault="00EC1915" w:rsidP="00F04BBD">
            <w:pPr>
              <w:spacing w:before="60" w:after="60" w:line="276" w:lineRule="auto"/>
              <w:rPr>
                <w:rFonts w:cs="Arial"/>
              </w:rPr>
            </w:pPr>
          </w:p>
          <w:p w:rsidR="00EC1915" w:rsidRDefault="00EC1915" w:rsidP="00F04BBD">
            <w:pPr>
              <w:spacing w:before="60" w:after="60" w:line="276" w:lineRule="auto"/>
              <w:rPr>
                <w:rFonts w:cs="Arial"/>
              </w:rPr>
            </w:pPr>
          </w:p>
          <w:p w:rsidR="00EC1915" w:rsidRDefault="00EC1915" w:rsidP="00F04BBD">
            <w:pPr>
              <w:spacing w:before="60" w:after="60" w:line="276" w:lineRule="auto"/>
              <w:rPr>
                <w:rFonts w:cs="Arial"/>
              </w:rPr>
            </w:pPr>
          </w:p>
          <w:p w:rsidR="00EC1915" w:rsidRDefault="00EC1915" w:rsidP="00F04BBD">
            <w:pPr>
              <w:spacing w:before="60" w:after="60" w:line="276" w:lineRule="auto"/>
              <w:rPr>
                <w:rFonts w:cs="Arial"/>
              </w:rPr>
            </w:pPr>
          </w:p>
          <w:p w:rsidR="00EC1915" w:rsidRDefault="00EC1915" w:rsidP="00F04BBD">
            <w:pPr>
              <w:spacing w:before="60" w:after="60" w:line="276" w:lineRule="auto"/>
              <w:rPr>
                <w:rFonts w:cs="Arial"/>
              </w:rPr>
            </w:pPr>
          </w:p>
          <w:p w:rsidR="00EC1915" w:rsidRPr="00AD5664" w:rsidRDefault="00EC1915" w:rsidP="00F04BBD">
            <w:pPr>
              <w:spacing w:before="60" w:after="60" w:line="276" w:lineRule="auto"/>
              <w:rPr>
                <w:rFonts w:cs="Arial"/>
              </w:rPr>
            </w:pPr>
            <w:r w:rsidRPr="00A05A16">
              <w:rPr>
                <w:rFonts w:cs="Arial"/>
              </w:rPr>
              <w:t>Ort und Datum</w:t>
            </w:r>
          </w:p>
          <w:p w:rsidR="00F04BBD" w:rsidRDefault="00F04BBD" w:rsidP="00F04BBD">
            <w:pPr>
              <w:rPr>
                <w:sz w:val="20"/>
                <w:szCs w:val="20"/>
              </w:rPr>
            </w:pPr>
          </w:p>
          <w:p w:rsidR="00F04BBD" w:rsidRPr="00D221ED" w:rsidRDefault="00F04BBD" w:rsidP="00F04BBD">
            <w:pPr>
              <w:spacing w:before="0" w:after="0"/>
              <w:rPr>
                <w:rFonts w:cs="Arial"/>
                <w:b/>
              </w:rPr>
            </w:pPr>
            <w:r w:rsidRPr="00D221ED">
              <w:rPr>
                <w:rFonts w:cs="Arial"/>
                <w:b/>
              </w:rPr>
              <w:t xml:space="preserve"> </w:t>
            </w:r>
          </w:p>
        </w:tc>
      </w:tr>
    </w:tbl>
    <w:p w:rsidR="00F04BBD" w:rsidRDefault="00F04BBD" w:rsidP="00F04BBD">
      <w:pPr>
        <w:rPr>
          <w:rFonts w:cs="Arial"/>
          <w:sz w:val="2"/>
          <w:szCs w:val="2"/>
        </w:rPr>
      </w:pPr>
    </w:p>
    <w:p w:rsidR="00F04BBD" w:rsidRDefault="00F04BBD">
      <w:pPr>
        <w:spacing w:before="0" w:after="0"/>
        <w:rPr>
          <w:rFonts w:cs="Arial"/>
          <w:sz w:val="2"/>
          <w:szCs w:val="2"/>
        </w:rPr>
      </w:pPr>
      <w:r>
        <w:rPr>
          <w:rFonts w:cs="Arial"/>
          <w:sz w:val="2"/>
          <w:szCs w:val="2"/>
        </w:rPr>
        <w:br w:type="page"/>
      </w:r>
    </w:p>
    <w:p w:rsidR="00F04BBD" w:rsidRPr="00D221ED" w:rsidRDefault="00F04BBD" w:rsidP="00F04BBD">
      <w:pPr>
        <w:pStyle w:val="berschrift1"/>
        <w:rPr>
          <w:sz w:val="2"/>
          <w:szCs w:val="2"/>
        </w:rPr>
      </w:pPr>
    </w:p>
    <w:tbl>
      <w:tblPr>
        <w:tblW w:w="9467" w:type="dxa"/>
        <w:tblLayout w:type="fixed"/>
        <w:tblLook w:val="01E0" w:firstRow="1" w:lastRow="1" w:firstColumn="1" w:lastColumn="1" w:noHBand="0" w:noVBand="0"/>
      </w:tblPr>
      <w:tblGrid>
        <w:gridCol w:w="1757"/>
        <w:gridCol w:w="7710"/>
      </w:tblGrid>
      <w:tr w:rsidR="00B361A8" w:rsidTr="00F04BBD">
        <w:tc>
          <w:tcPr>
            <w:tcW w:w="9467" w:type="dxa"/>
            <w:gridSpan w:val="2"/>
            <w:shd w:val="clear" w:color="auto" w:fill="auto"/>
          </w:tcPr>
          <w:p w:rsidR="00F04BBD" w:rsidRPr="005B1201" w:rsidRDefault="00F04BBD" w:rsidP="00EC1915">
            <w:pPr>
              <w:pStyle w:val="berschrift1mitNr"/>
            </w:pPr>
            <w:bookmarkStart w:id="2" w:name="_Toc491693060"/>
            <w:bookmarkStart w:id="3" w:name="_Toc497732124"/>
            <w:r w:rsidRPr="00AD5664">
              <w:t>Einleitu</w:t>
            </w:r>
            <w:r>
              <w:t>ng zum Medien- und Informatikk</w:t>
            </w:r>
            <w:r w:rsidRPr="00AD5664">
              <w:t>onzept</w:t>
            </w:r>
            <w:bookmarkEnd w:id="2"/>
            <w:bookmarkEnd w:id="3"/>
          </w:p>
        </w:tc>
      </w:tr>
      <w:tr w:rsidR="00B361A8" w:rsidTr="00F04BBD">
        <w:tc>
          <w:tcPr>
            <w:tcW w:w="1757" w:type="dxa"/>
            <w:shd w:val="clear" w:color="auto" w:fill="auto"/>
          </w:tcPr>
          <w:p w:rsidR="00F04BBD" w:rsidRPr="00D221ED" w:rsidRDefault="00F04BBD" w:rsidP="00F04BBD">
            <w:pPr>
              <w:rPr>
                <w:rFonts w:cs="Arial"/>
                <w:b/>
                <w:szCs w:val="22"/>
              </w:rPr>
            </w:pPr>
            <w:r>
              <w:rPr>
                <w:b/>
              </w:rPr>
              <w:fldChar w:fldCharType="begin">
                <w:ffData>
                  <w:name w:val=""/>
                  <w:enabled/>
                  <w:calcOnExit w:val="0"/>
                  <w:textInput>
                    <w:default w:val="Handhabung"/>
                  </w:textInput>
                </w:ffData>
              </w:fldChar>
            </w:r>
            <w:r>
              <w:rPr>
                <w:b/>
              </w:rPr>
              <w:instrText xml:space="preserve"> FORMTEXT </w:instrText>
            </w:r>
            <w:r>
              <w:rPr>
                <w:b/>
              </w:rPr>
            </w:r>
            <w:r>
              <w:rPr>
                <w:b/>
              </w:rPr>
              <w:fldChar w:fldCharType="separate"/>
            </w:r>
            <w:r>
              <w:rPr>
                <w:b/>
                <w:noProof/>
              </w:rPr>
              <w:t>Handhabung</w:t>
            </w:r>
            <w:r>
              <w:rPr>
                <w:b/>
              </w:rPr>
              <w:fldChar w:fldCharType="end"/>
            </w:r>
          </w:p>
        </w:tc>
        <w:tc>
          <w:tcPr>
            <w:tcW w:w="7710" w:type="dxa"/>
            <w:shd w:val="clear" w:color="auto" w:fill="auto"/>
          </w:tcPr>
          <w:p w:rsidR="00F04BBD" w:rsidRDefault="00F04BBD" w:rsidP="00F04BBD">
            <w:pPr>
              <w:spacing w:line="276" w:lineRule="auto"/>
            </w:pPr>
            <w:r>
              <w:t xml:space="preserve">Das Medien- und Informatikkonzept der Schule </w:t>
            </w:r>
            <w:r>
              <w:rPr>
                <w:i/>
              </w:rPr>
              <w:t>Musterhausen</w:t>
            </w:r>
            <w:r>
              <w:t xml:space="preserve"> legt die Rahmenbedingungen für das Lehren und Lernen im Bereich Medien und Informatik gemäss Lehrplan 21</w:t>
            </w:r>
            <w:r w:rsidRPr="00B62D0F">
              <w:t xml:space="preserve"> </w:t>
            </w:r>
            <w:r>
              <w:t>fest. Ziel ist es, dass mit dem vorliegenden Konzept die pädagogische und technische Umsetzung von Medien und Informatik gemäss des Lehrplans 21 auf allen Stufen und fäch</w:t>
            </w:r>
            <w:r w:rsidR="00EC1915">
              <w:t>erübergreifend ermöglicht wird.</w:t>
            </w:r>
          </w:p>
          <w:p w:rsidR="00F04BBD" w:rsidRPr="00C47F20" w:rsidRDefault="00F04BBD" w:rsidP="00F04BBD">
            <w:pPr>
              <w:spacing w:line="276" w:lineRule="auto"/>
              <w:rPr>
                <w:lang w:val="de-DE"/>
              </w:rPr>
            </w:pPr>
            <w:r w:rsidRPr="00C47F20">
              <w:rPr>
                <w:lang w:val="de-DE"/>
              </w:rPr>
              <w:t xml:space="preserve">Die </w:t>
            </w:r>
            <w:r>
              <w:rPr>
                <w:lang w:val="de-DE"/>
              </w:rPr>
              <w:t>Bildungskommission</w:t>
            </w:r>
            <w:r w:rsidRPr="00C47F20">
              <w:rPr>
                <w:lang w:val="de-DE"/>
              </w:rPr>
              <w:t xml:space="preserve"> </w:t>
            </w:r>
            <w:r>
              <w:rPr>
                <w:i/>
                <w:lang w:val="de-DE"/>
              </w:rPr>
              <w:t>Musterhausen</w:t>
            </w:r>
            <w:r w:rsidRPr="00C47F20">
              <w:rPr>
                <w:lang w:val="de-DE"/>
              </w:rPr>
              <w:t xml:space="preserve"> beauftragte die «Arbeitsgruppe Medien- und </w:t>
            </w:r>
            <w:r>
              <w:rPr>
                <w:lang w:val="de-DE"/>
              </w:rPr>
              <w:t>Informatikk</w:t>
            </w:r>
            <w:r w:rsidRPr="00C47F20">
              <w:rPr>
                <w:lang w:val="de-DE"/>
              </w:rPr>
              <w:t xml:space="preserve">onzept» </w:t>
            </w:r>
            <w:r w:rsidR="00EC1915">
              <w:rPr>
                <w:lang w:val="de-DE"/>
              </w:rPr>
              <w:t xml:space="preserve">im </w:t>
            </w:r>
            <w:r w:rsidRPr="00F10993">
              <w:rPr>
                <w:i/>
                <w:lang w:val="de-DE"/>
              </w:rPr>
              <w:t>Monat/ Jahr</w:t>
            </w:r>
            <w:r w:rsidRPr="00C47F20">
              <w:rPr>
                <w:lang w:val="de-DE"/>
              </w:rPr>
              <w:t xml:space="preserve"> mit der Entwicklung eines lokalen Medien- und </w:t>
            </w:r>
            <w:r>
              <w:rPr>
                <w:lang w:val="de-DE"/>
              </w:rPr>
              <w:t>Informatikk</w:t>
            </w:r>
            <w:r w:rsidRPr="00C47F20">
              <w:rPr>
                <w:lang w:val="de-DE"/>
              </w:rPr>
              <w:t>onzept</w:t>
            </w:r>
            <w:r>
              <w:rPr>
                <w:lang w:val="de-DE"/>
              </w:rPr>
              <w:t xml:space="preserve">s </w:t>
            </w:r>
            <w:r w:rsidRPr="00C47F20">
              <w:rPr>
                <w:lang w:val="de-DE"/>
              </w:rPr>
              <w:t xml:space="preserve">(siehe Beschluss </w:t>
            </w:r>
            <w:r>
              <w:rPr>
                <w:lang w:val="de-DE"/>
              </w:rPr>
              <w:t xml:space="preserve">Bildungskommission </w:t>
            </w:r>
            <w:r w:rsidRPr="00C47F20">
              <w:rPr>
                <w:lang w:val="de-DE"/>
              </w:rPr>
              <w:t xml:space="preserve">vom XX.YY.ZZZZ im Anhang). Die Arbeitsgruppe besteht pro Schuleinheit </w:t>
            </w:r>
            <w:r w:rsidRPr="00F10993">
              <w:rPr>
                <w:i/>
                <w:lang w:val="de-DE"/>
              </w:rPr>
              <w:t>aus einer Vertretung der Schulleitung, zwei Vertretenden der Lehrerteams sowie zwei Verantwortlichen Medien und Informatik</w:t>
            </w:r>
            <w:r w:rsidRPr="00C47F20">
              <w:rPr>
                <w:lang w:val="de-DE"/>
              </w:rPr>
              <w:t xml:space="preserve">. Ihre Aufgaben und Pflichten sind im Auftrag der </w:t>
            </w:r>
            <w:r>
              <w:rPr>
                <w:lang w:val="de-DE"/>
              </w:rPr>
              <w:t>Bildungskommission</w:t>
            </w:r>
            <w:r w:rsidRPr="00C47F20">
              <w:rPr>
                <w:lang w:val="de-DE"/>
              </w:rPr>
              <w:t xml:space="preserve"> beschrieben (siehe Anhang).</w:t>
            </w:r>
          </w:p>
          <w:p w:rsidR="00F04BBD" w:rsidRDefault="00F04BBD" w:rsidP="00F04BBD">
            <w:pPr>
              <w:spacing w:line="276" w:lineRule="auto"/>
              <w:rPr>
                <w:lang w:val="de-DE"/>
              </w:rPr>
            </w:pPr>
            <w:r w:rsidRPr="00C47F20">
              <w:rPr>
                <w:lang w:val="de-DE"/>
              </w:rPr>
              <w:t xml:space="preserve">Das vorliegende Medien- und </w:t>
            </w:r>
            <w:r>
              <w:rPr>
                <w:lang w:val="de-DE"/>
              </w:rPr>
              <w:t>Informatikk</w:t>
            </w:r>
            <w:r w:rsidRPr="00C47F20">
              <w:rPr>
                <w:lang w:val="de-DE"/>
              </w:rPr>
              <w:t xml:space="preserve">onzept wurde zwischen </w:t>
            </w:r>
            <w:r>
              <w:rPr>
                <w:i/>
                <w:lang w:val="de-DE"/>
              </w:rPr>
              <w:t>Monat</w:t>
            </w:r>
            <w:r w:rsidRPr="00F10993">
              <w:rPr>
                <w:i/>
                <w:lang w:val="de-DE"/>
              </w:rPr>
              <w:t xml:space="preserve"> 20XX und </w:t>
            </w:r>
            <w:r>
              <w:rPr>
                <w:i/>
                <w:lang w:val="de-DE"/>
              </w:rPr>
              <w:t>Monat</w:t>
            </w:r>
            <w:r w:rsidRPr="00F10993">
              <w:rPr>
                <w:i/>
                <w:lang w:val="de-DE"/>
              </w:rPr>
              <w:t xml:space="preserve"> 20XX von der «Arbeitsgruppe Medien- und ICT-Konzept»</w:t>
            </w:r>
            <w:r w:rsidRPr="00C47F20">
              <w:rPr>
                <w:lang w:val="de-DE"/>
              </w:rPr>
              <w:t xml:space="preserve"> erarbeitet. </w:t>
            </w:r>
          </w:p>
          <w:p w:rsidR="00F04BBD" w:rsidRDefault="00F04BBD" w:rsidP="00F04BBD">
            <w:pPr>
              <w:spacing w:line="276" w:lineRule="auto"/>
            </w:pPr>
            <w:r>
              <w:t xml:space="preserve">Die Einhaltung der im Konzept vereinbarten Ziele und Inhalte ist für alle Mitarbeitenden der Schule verbindlich. </w:t>
            </w:r>
          </w:p>
          <w:p w:rsidR="00F04BBD" w:rsidRPr="00AD5664" w:rsidRDefault="00F04BBD" w:rsidP="00F04BBD">
            <w:pPr>
              <w:spacing w:line="276" w:lineRule="auto"/>
              <w:rPr>
                <w:noProof/>
              </w:rPr>
            </w:pPr>
          </w:p>
        </w:tc>
      </w:tr>
      <w:tr w:rsidR="00B361A8" w:rsidTr="00F04BBD">
        <w:tc>
          <w:tcPr>
            <w:tcW w:w="9467" w:type="dxa"/>
            <w:gridSpan w:val="2"/>
            <w:shd w:val="clear" w:color="auto" w:fill="auto"/>
          </w:tcPr>
          <w:p w:rsidR="00F04BBD" w:rsidRPr="000C5855" w:rsidRDefault="00F04BBD" w:rsidP="00F04BBD">
            <w:pPr>
              <w:pStyle w:val="berschrift1mitNr"/>
            </w:pPr>
            <w:bookmarkStart w:id="4" w:name="_Toc491693061"/>
            <w:bookmarkStart w:id="5" w:name="_Toc497732125"/>
            <w:r>
              <w:t>Ausgangslage</w:t>
            </w:r>
            <w:bookmarkEnd w:id="4"/>
            <w:bookmarkEnd w:id="5"/>
          </w:p>
        </w:tc>
      </w:tr>
      <w:tr w:rsidR="00B361A8" w:rsidTr="00F04BBD">
        <w:tc>
          <w:tcPr>
            <w:tcW w:w="1757" w:type="dxa"/>
            <w:shd w:val="clear" w:color="auto" w:fill="auto"/>
          </w:tcPr>
          <w:p w:rsidR="00F04BBD" w:rsidRPr="00D221ED" w:rsidRDefault="00F04BBD" w:rsidP="00F04BBD">
            <w:r>
              <w:rPr>
                <w:b/>
              </w:rPr>
              <w:t>Modullehrplan Medien und Informatik</w:t>
            </w:r>
          </w:p>
        </w:tc>
        <w:tc>
          <w:tcPr>
            <w:tcW w:w="7710" w:type="dxa"/>
            <w:shd w:val="clear" w:color="auto" w:fill="auto"/>
          </w:tcPr>
          <w:p w:rsidR="00F04BBD" w:rsidRPr="00AD4107" w:rsidRDefault="00F04BBD" w:rsidP="00F04BBD">
            <w:pPr>
              <w:rPr>
                <w:rFonts w:cs="Arial"/>
                <w:noProof/>
                <w:szCs w:val="22"/>
              </w:rPr>
            </w:pPr>
            <w:r w:rsidRPr="00822B89">
              <w:rPr>
                <w:rFonts w:cs="Arial"/>
                <w:noProof/>
                <w:szCs w:val="22"/>
              </w:rPr>
              <w:t xml:space="preserve">Das vorliegende Medien- und Informatik-Konzept der </w:t>
            </w:r>
            <w:r w:rsidRPr="00822B89">
              <w:rPr>
                <w:rFonts w:cs="Arial"/>
                <w:i/>
                <w:noProof/>
                <w:szCs w:val="22"/>
              </w:rPr>
              <w:t xml:space="preserve">Schule </w:t>
            </w:r>
            <w:r>
              <w:rPr>
                <w:rFonts w:cs="Arial"/>
                <w:i/>
                <w:noProof/>
                <w:szCs w:val="22"/>
              </w:rPr>
              <w:t>Musterhausen</w:t>
            </w:r>
            <w:r w:rsidRPr="00822B89">
              <w:rPr>
                <w:rFonts w:cs="Arial"/>
                <w:noProof/>
                <w:szCs w:val="22"/>
              </w:rPr>
              <w:t xml:space="preserve"> orientiert </w:t>
            </w:r>
            <w:r w:rsidR="00EC1915">
              <w:rPr>
                <w:rFonts w:cs="Arial"/>
                <w:noProof/>
                <w:szCs w:val="22"/>
              </w:rPr>
              <w:t xml:space="preserve">sich </w:t>
            </w:r>
            <w:r>
              <w:rPr>
                <w:rFonts w:cs="Arial"/>
                <w:noProof/>
                <w:szCs w:val="22"/>
              </w:rPr>
              <w:t>neben dem</w:t>
            </w:r>
            <w:r w:rsidRPr="00822B89">
              <w:rPr>
                <w:rFonts w:cs="Arial"/>
                <w:noProof/>
                <w:szCs w:val="22"/>
              </w:rPr>
              <w:t xml:space="preserve"> Lehrplan 21 </w:t>
            </w:r>
            <w:r>
              <w:rPr>
                <w:rFonts w:cs="Arial"/>
                <w:noProof/>
                <w:szCs w:val="22"/>
              </w:rPr>
              <w:t>an</w:t>
            </w:r>
            <w:r w:rsidRPr="00822B89">
              <w:rPr>
                <w:rFonts w:cs="Arial"/>
                <w:noProof/>
                <w:szCs w:val="22"/>
              </w:rPr>
              <w:t xml:space="preserve"> de</w:t>
            </w:r>
            <w:r>
              <w:rPr>
                <w:rFonts w:cs="Arial"/>
                <w:noProof/>
                <w:szCs w:val="22"/>
              </w:rPr>
              <w:t>n</w:t>
            </w:r>
            <w:r w:rsidRPr="00822B89">
              <w:rPr>
                <w:rFonts w:cs="Arial"/>
                <w:noProof/>
                <w:szCs w:val="22"/>
              </w:rPr>
              <w:t xml:space="preserve"> Umsetzungsvorgaben des Kantons Luzern. </w:t>
            </w:r>
            <w:r>
              <w:rPr>
                <w:rFonts w:cs="Arial"/>
                <w:noProof/>
                <w:szCs w:val="22"/>
              </w:rPr>
              <w:t xml:space="preserve">Demnach wird </w:t>
            </w:r>
            <w:r w:rsidRPr="00AD4107">
              <w:rPr>
                <w:rFonts w:cs="Arial"/>
                <w:noProof/>
                <w:szCs w:val="22"/>
              </w:rPr>
              <w:t>"Medien und Informatik" im 1. und 2. Zyklus integriert unterrichtet. Im 3. Zyklus ist der Bereich "Medien und Informatik" in der 7. und 8. Klasse als eigenständiges Fach mit je einer Lektion ausgewiesen und in der 9. Klasse durch das Wahlfach "MINT". Übergreifend über alle Fachbereiche erstreckt sich der Bereich "Anwendungskompetenzen":</w:t>
            </w:r>
          </w:p>
          <w:p w:rsidR="00F04BBD" w:rsidRPr="00AD4107" w:rsidRDefault="00F04BBD" w:rsidP="00F04BBD">
            <w:pPr>
              <w:rPr>
                <w:rFonts w:cs="Arial"/>
                <w:noProof/>
                <w:szCs w:val="22"/>
              </w:rPr>
            </w:pPr>
            <w:r w:rsidRPr="00AD4107">
              <w:rPr>
                <w:rFonts w:cs="Arial"/>
                <w:noProof/>
                <w:sz w:val="16"/>
                <w:szCs w:val="16"/>
              </w:rPr>
              <w:drawing>
                <wp:anchor distT="0" distB="0" distL="114300" distR="114300" simplePos="0" relativeHeight="251660288" behindDoc="0" locked="0" layoutInCell="1" allowOverlap="1">
                  <wp:simplePos x="0" y="0"/>
                  <wp:positionH relativeFrom="column">
                    <wp:posOffset>324485</wp:posOffset>
                  </wp:positionH>
                  <wp:positionV relativeFrom="paragraph">
                    <wp:posOffset>130175</wp:posOffset>
                  </wp:positionV>
                  <wp:extent cx="3465195" cy="1859280"/>
                  <wp:effectExtent l="0" t="0" r="1905" b="7620"/>
                  <wp:wrapSquare wrapText="bothSides"/>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465195" cy="1859280"/>
                          </a:xfrm>
                          <a:prstGeom prst="rect">
                            <a:avLst/>
                          </a:prstGeom>
                        </pic:spPr>
                      </pic:pic>
                    </a:graphicData>
                  </a:graphic>
                </wp:anchor>
              </w:drawing>
            </w:r>
          </w:p>
          <w:p w:rsidR="00F04BBD" w:rsidRPr="00AD4107" w:rsidRDefault="00F04BBD" w:rsidP="00F04BBD">
            <w:pPr>
              <w:rPr>
                <w:rFonts w:cs="Arial"/>
                <w:noProof/>
                <w:szCs w:val="22"/>
              </w:rPr>
            </w:pPr>
          </w:p>
          <w:p w:rsidR="00F04BBD" w:rsidRPr="00AD4107" w:rsidRDefault="00F04BBD" w:rsidP="00F04BBD">
            <w:pPr>
              <w:rPr>
                <w:rFonts w:cs="Arial"/>
                <w:noProof/>
                <w:szCs w:val="22"/>
              </w:rPr>
            </w:pPr>
          </w:p>
          <w:p w:rsidR="00F04BBD" w:rsidRPr="00AD4107" w:rsidRDefault="00F04BBD" w:rsidP="00F04BBD">
            <w:pPr>
              <w:rPr>
                <w:rFonts w:cs="Arial"/>
                <w:noProof/>
                <w:szCs w:val="22"/>
              </w:rPr>
            </w:pPr>
          </w:p>
          <w:p w:rsidR="00F04BBD" w:rsidRPr="00AD4107" w:rsidRDefault="00F04BBD" w:rsidP="00F04BBD">
            <w:pPr>
              <w:rPr>
                <w:rFonts w:cs="Arial"/>
                <w:noProof/>
                <w:szCs w:val="22"/>
              </w:rPr>
            </w:pPr>
          </w:p>
          <w:p w:rsidR="00F04BBD" w:rsidRPr="00AD4107" w:rsidRDefault="00F04BBD" w:rsidP="00F04BBD">
            <w:pPr>
              <w:rPr>
                <w:rFonts w:cs="Arial"/>
                <w:noProof/>
                <w:szCs w:val="22"/>
              </w:rPr>
            </w:pPr>
          </w:p>
          <w:p w:rsidR="00F04BBD" w:rsidRDefault="00F04BBD" w:rsidP="00F04BBD">
            <w:pPr>
              <w:rPr>
                <w:rFonts w:cs="Arial"/>
                <w:noProof/>
                <w:szCs w:val="22"/>
              </w:rPr>
            </w:pPr>
          </w:p>
          <w:p w:rsidR="00F04BBD" w:rsidRDefault="00F04BBD" w:rsidP="00F04BBD">
            <w:pPr>
              <w:rPr>
                <w:rFonts w:cs="Arial"/>
                <w:noProof/>
                <w:szCs w:val="22"/>
              </w:rPr>
            </w:pPr>
          </w:p>
          <w:p w:rsidR="00F04BBD" w:rsidRDefault="00F04BBD" w:rsidP="00F04BBD">
            <w:pPr>
              <w:rPr>
                <w:rFonts w:cs="Arial"/>
                <w:noProof/>
                <w:szCs w:val="22"/>
              </w:rPr>
            </w:pPr>
          </w:p>
          <w:p w:rsidR="00F04BBD" w:rsidRPr="00AD4107" w:rsidRDefault="00F04BBD" w:rsidP="00F04BBD">
            <w:pPr>
              <w:rPr>
                <w:rFonts w:cs="Arial"/>
                <w:noProof/>
                <w:szCs w:val="22"/>
              </w:rPr>
            </w:pPr>
          </w:p>
          <w:p w:rsidR="00F04BBD" w:rsidRPr="00AD4107" w:rsidRDefault="00F04BBD" w:rsidP="00F04BBD">
            <w:pPr>
              <w:rPr>
                <w:rFonts w:cs="Arial"/>
                <w:noProof/>
                <w:szCs w:val="22"/>
              </w:rPr>
            </w:pPr>
          </w:p>
          <w:p w:rsidR="00F04BBD" w:rsidRPr="00AD4107" w:rsidRDefault="00F04BBD" w:rsidP="00F04BBD">
            <w:pPr>
              <w:jc w:val="center"/>
              <w:rPr>
                <w:noProof/>
                <w:sz w:val="16"/>
                <w:szCs w:val="16"/>
              </w:rPr>
            </w:pPr>
            <w:r w:rsidRPr="00AD4107">
              <w:rPr>
                <w:rFonts w:cs="Arial"/>
                <w:noProof/>
                <w:sz w:val="16"/>
                <w:szCs w:val="16"/>
              </w:rPr>
              <w:t>Abbildung aus: Lehrplan 21 "Medien und Informatik", S. 6</w:t>
            </w:r>
          </w:p>
          <w:p w:rsidR="00F04BBD" w:rsidRDefault="00F04BBD" w:rsidP="00F04BBD">
            <w:pPr>
              <w:jc w:val="center"/>
            </w:pPr>
          </w:p>
          <w:p w:rsidR="00F04BBD" w:rsidRPr="00D221ED" w:rsidRDefault="00F04BBD" w:rsidP="00F04BBD">
            <w:pPr>
              <w:jc w:val="center"/>
            </w:pPr>
          </w:p>
        </w:tc>
      </w:tr>
      <w:tr w:rsidR="00B361A8" w:rsidTr="00F04BBD">
        <w:tc>
          <w:tcPr>
            <w:tcW w:w="9467" w:type="dxa"/>
            <w:gridSpan w:val="2"/>
            <w:shd w:val="clear" w:color="auto" w:fill="auto"/>
          </w:tcPr>
          <w:p w:rsidR="00F04BBD" w:rsidRPr="000C5855" w:rsidRDefault="00F04BBD" w:rsidP="00F04BBD">
            <w:pPr>
              <w:pStyle w:val="berschrift1mitNr"/>
            </w:pPr>
            <w:bookmarkStart w:id="6" w:name="_Toc491693062"/>
            <w:bookmarkStart w:id="7" w:name="_Toc497732126"/>
            <w:r w:rsidRPr="00822B89">
              <w:lastRenderedPageBreak/>
              <w:t>Wo wir stehen – Ist-Analyse der Schule</w:t>
            </w:r>
            <w:bookmarkEnd w:id="6"/>
            <w:bookmarkEnd w:id="7"/>
          </w:p>
        </w:tc>
      </w:tr>
      <w:tr w:rsidR="00B361A8" w:rsidTr="00F04BBD">
        <w:tc>
          <w:tcPr>
            <w:tcW w:w="1757" w:type="dxa"/>
            <w:shd w:val="clear" w:color="auto" w:fill="auto"/>
          </w:tcPr>
          <w:p w:rsidR="00F04BBD" w:rsidRPr="00D221ED" w:rsidRDefault="00F04BBD" w:rsidP="00F04BBD">
            <w:r w:rsidRPr="00AD4107">
              <w:rPr>
                <w:b/>
              </w:rPr>
              <w:t>Rückblick</w:t>
            </w:r>
          </w:p>
        </w:tc>
        <w:tc>
          <w:tcPr>
            <w:tcW w:w="7710" w:type="dxa"/>
            <w:shd w:val="clear" w:color="auto" w:fill="auto"/>
          </w:tcPr>
          <w:p w:rsidR="00F04BBD" w:rsidRPr="00822B89" w:rsidRDefault="00F04BBD" w:rsidP="00F04BBD">
            <w:pPr>
              <w:rPr>
                <w:noProof/>
                <w:lang w:val="de-DE"/>
              </w:rPr>
            </w:pPr>
            <w:r w:rsidRPr="00822B89">
              <w:rPr>
                <w:noProof/>
                <w:lang w:val="de-DE"/>
              </w:rPr>
              <w:t xml:space="preserve">Im folgenden Abschnitt wird ein zusammenfassender Überblick zur Integration und Entwicklung von Medien an der </w:t>
            </w:r>
            <w:r w:rsidRPr="00822B89">
              <w:rPr>
                <w:i/>
                <w:noProof/>
                <w:lang w:val="de-DE"/>
              </w:rPr>
              <w:t xml:space="preserve">Schule </w:t>
            </w:r>
            <w:r>
              <w:rPr>
                <w:i/>
                <w:noProof/>
                <w:lang w:val="de-DE"/>
              </w:rPr>
              <w:t>Musterhausen</w:t>
            </w:r>
            <w:r w:rsidRPr="00822B89">
              <w:rPr>
                <w:noProof/>
                <w:lang w:val="de-DE"/>
              </w:rPr>
              <w:t xml:space="preserve"> seit der erstmaligen Einführung von Computern gegeben:</w:t>
            </w:r>
          </w:p>
          <w:p w:rsidR="00F04BBD" w:rsidRPr="00822B89" w:rsidRDefault="00F04BBD" w:rsidP="00F04BBD">
            <w:pPr>
              <w:rPr>
                <w:noProof/>
                <w:lang w:val="de-DE"/>
              </w:rPr>
            </w:pPr>
            <w:r w:rsidRPr="00822B89">
              <w:rPr>
                <w:noProof/>
                <w:lang w:val="de-DE"/>
              </w:rPr>
              <w:t xml:space="preserve">Die </w:t>
            </w:r>
            <w:r w:rsidRPr="00822B89">
              <w:rPr>
                <w:i/>
                <w:noProof/>
                <w:lang w:val="de-DE"/>
              </w:rPr>
              <w:t xml:space="preserve">Schule </w:t>
            </w:r>
            <w:r>
              <w:rPr>
                <w:i/>
                <w:noProof/>
                <w:lang w:val="de-DE"/>
              </w:rPr>
              <w:t>Musterhausen</w:t>
            </w:r>
            <w:r w:rsidRPr="00822B89">
              <w:rPr>
                <w:noProof/>
                <w:lang w:val="de-DE"/>
              </w:rPr>
              <w:t xml:space="preserve"> hat im Jahr </w:t>
            </w:r>
            <w:r w:rsidRPr="00822B89">
              <w:rPr>
                <w:i/>
                <w:noProof/>
                <w:lang w:val="de-DE"/>
              </w:rPr>
              <w:t>1992</w:t>
            </w:r>
            <w:r w:rsidRPr="00822B89">
              <w:rPr>
                <w:noProof/>
                <w:lang w:val="de-DE"/>
              </w:rPr>
              <w:t xml:space="preserve"> </w:t>
            </w:r>
            <w:r w:rsidRPr="00822B89">
              <w:rPr>
                <w:i/>
                <w:noProof/>
                <w:lang w:val="de-DE"/>
              </w:rPr>
              <w:t>erste Computer für die Sekundarschule angeschafft. Der damalige Sekundarlehrer Hans Hauser war für die Bereitstellung von Hard- und Software sowie für den technischen Support zuständig.</w:t>
            </w:r>
          </w:p>
          <w:p w:rsidR="00F04BBD" w:rsidRPr="00822B89" w:rsidRDefault="00F04BBD" w:rsidP="00F04BBD">
            <w:pPr>
              <w:rPr>
                <w:i/>
                <w:noProof/>
                <w:lang w:val="de-DE"/>
              </w:rPr>
            </w:pPr>
            <w:r w:rsidRPr="00822B89">
              <w:rPr>
                <w:i/>
                <w:noProof/>
                <w:lang w:val="de-DE"/>
              </w:rPr>
              <w:t xml:space="preserve">Im Jahr 1999 wurden die Schulzimmer der Sekundarschule mit je einem vernetzten Schülercomputer sowie ein Computerraum mit einem zentralen Server ausgerüstet. Die Lehrpersonen besuchten eine Einführung ins Betriebssystem und in </w:t>
            </w:r>
            <w:r w:rsidR="00EC1915">
              <w:rPr>
                <w:i/>
                <w:noProof/>
                <w:lang w:val="de-DE"/>
              </w:rPr>
              <w:t xml:space="preserve">die </w:t>
            </w:r>
            <w:r w:rsidRPr="00822B89">
              <w:rPr>
                <w:i/>
                <w:noProof/>
                <w:lang w:val="de-DE"/>
              </w:rPr>
              <w:t>Textverarbeitung.</w:t>
            </w:r>
          </w:p>
          <w:p w:rsidR="00F04BBD" w:rsidRPr="00822B89" w:rsidRDefault="00F04BBD" w:rsidP="00F04BBD">
            <w:pPr>
              <w:rPr>
                <w:i/>
                <w:noProof/>
                <w:lang w:val="de-DE"/>
              </w:rPr>
            </w:pPr>
            <w:r w:rsidRPr="00822B89">
              <w:rPr>
                <w:i/>
                <w:noProof/>
                <w:lang w:val="de-DE"/>
              </w:rPr>
              <w:t xml:space="preserve">Im Jahr 2002 wurden </w:t>
            </w:r>
            <w:r w:rsidR="00EC1915">
              <w:rPr>
                <w:i/>
                <w:noProof/>
                <w:lang w:val="de-DE"/>
              </w:rPr>
              <w:t xml:space="preserve">die </w:t>
            </w:r>
            <w:r w:rsidRPr="00822B89">
              <w:rPr>
                <w:i/>
                <w:noProof/>
                <w:lang w:val="de-DE"/>
              </w:rPr>
              <w:t>Primarschulzimmer mit je zwei vernetzten Computern eingerichtet und die Lehrpersonen besuchten die zweitägigen IG-Kurse des damaligen Pestalozzianums Zürich. In den letzten Jahren sind jährlich weitere zehn bis zwanzig Computer angeschafft worden, und d</w:t>
            </w:r>
            <w:r w:rsidR="00EC1915">
              <w:rPr>
                <w:i/>
                <w:noProof/>
                <w:lang w:val="de-DE"/>
              </w:rPr>
              <w:t>as</w:t>
            </w:r>
            <w:r w:rsidRPr="00822B89">
              <w:rPr>
                <w:i/>
                <w:noProof/>
                <w:lang w:val="de-DE"/>
              </w:rPr>
              <w:t xml:space="preserve"> </w:t>
            </w:r>
            <w:r w:rsidR="00EC1915">
              <w:rPr>
                <w:i/>
                <w:noProof/>
                <w:lang w:val="de-DE"/>
              </w:rPr>
              <w:t>Pensum</w:t>
            </w:r>
            <w:r w:rsidRPr="00822B89">
              <w:rPr>
                <w:i/>
                <w:noProof/>
                <w:lang w:val="de-DE"/>
              </w:rPr>
              <w:t xml:space="preserve"> des ICT-Verantwortlichen der Schule wurde jährlich leicht erhöht. In den Schuleinheiten Unterbach, Mittelwiese und Oberhausen ist je eine Lehrperson mit dem schulhausinternen Support (1st-Level-Support) beauftragt.</w:t>
            </w:r>
          </w:p>
          <w:p w:rsidR="00F04BBD" w:rsidRPr="00822B89" w:rsidRDefault="00F04BBD" w:rsidP="00F04BBD">
            <w:pPr>
              <w:rPr>
                <w:i/>
                <w:noProof/>
                <w:lang w:val="de-DE"/>
              </w:rPr>
            </w:pPr>
            <w:r w:rsidRPr="00822B89">
              <w:rPr>
                <w:i/>
                <w:noProof/>
                <w:lang w:val="de-DE"/>
              </w:rPr>
              <w:t xml:space="preserve">Heute betreibt die Schule </w:t>
            </w:r>
            <w:r>
              <w:rPr>
                <w:i/>
                <w:noProof/>
                <w:lang w:val="de-DE"/>
              </w:rPr>
              <w:t>Musterhausen</w:t>
            </w:r>
            <w:r w:rsidRPr="00822B89">
              <w:rPr>
                <w:i/>
                <w:noProof/>
                <w:lang w:val="de-DE"/>
              </w:rPr>
              <w:t xml:space="preserve"> in den drei Schuleinheiten 220 meist vernetzte Computer. Die fünf Kindergärten sind nicht mit ICT-Mitteln ausgerüstet. Der Supportaufwand für die 18 Regelklassen, die zwei Informatikräume, drei Notebookwagen und drei Teamzimmer ist erheblich. Der Einsatz des Computers im Unterricht variiert nach Lehrpersonen und es ist nicht immer klar, inwiefern die Schülerinnen und Schüler vom Computereinsatz im Unterricht profitieren.</w:t>
            </w:r>
          </w:p>
          <w:p w:rsidR="00F04BBD" w:rsidRPr="00D221ED" w:rsidRDefault="00F04BBD" w:rsidP="00F04BBD"/>
        </w:tc>
      </w:tr>
      <w:tr w:rsidR="00B361A8" w:rsidTr="00F04BBD">
        <w:tc>
          <w:tcPr>
            <w:tcW w:w="1757" w:type="dxa"/>
            <w:shd w:val="clear" w:color="auto" w:fill="auto"/>
          </w:tcPr>
          <w:p w:rsidR="00F04BBD" w:rsidRPr="00B06553" w:rsidRDefault="00F04BBD" w:rsidP="00F04BBD">
            <w:pPr>
              <w:rPr>
                <w:b/>
              </w:rPr>
            </w:pPr>
            <w:r w:rsidRPr="00AD4107">
              <w:rPr>
                <w:b/>
                <w:bCs/>
                <w:iCs/>
              </w:rPr>
              <w:t>Ist-Analyse</w:t>
            </w:r>
          </w:p>
        </w:tc>
        <w:tc>
          <w:tcPr>
            <w:tcW w:w="7710" w:type="dxa"/>
            <w:shd w:val="clear" w:color="auto" w:fill="auto"/>
          </w:tcPr>
          <w:p w:rsidR="00F04BBD" w:rsidRPr="00BC4791" w:rsidRDefault="00F04BBD" w:rsidP="00F04BBD">
            <w:pPr>
              <w:spacing w:line="276" w:lineRule="auto"/>
              <w:rPr>
                <w:i/>
                <w:lang w:val="de-DE"/>
              </w:rPr>
            </w:pPr>
            <w:r w:rsidRPr="003859B3">
              <w:rPr>
                <w:lang w:val="de-DE"/>
              </w:rPr>
              <w:t xml:space="preserve">Um den Ist-Zustand festzustellen, hat die </w:t>
            </w:r>
            <w:r w:rsidRPr="003859B3">
              <w:rPr>
                <w:i/>
                <w:lang w:val="de-DE"/>
              </w:rPr>
              <w:t xml:space="preserve">Schule </w:t>
            </w:r>
            <w:r>
              <w:rPr>
                <w:i/>
                <w:lang w:val="de-DE"/>
              </w:rPr>
              <w:t>Musterhausen</w:t>
            </w:r>
            <w:r w:rsidRPr="003859B3">
              <w:rPr>
                <w:lang w:val="de-DE"/>
              </w:rPr>
              <w:t xml:space="preserve"> eine Analyse der aktuellen Situation in Bezug auf Medien und </w:t>
            </w:r>
            <w:r>
              <w:rPr>
                <w:lang w:val="de-DE"/>
              </w:rPr>
              <w:t>Informatik</w:t>
            </w:r>
            <w:r w:rsidRPr="003859B3">
              <w:rPr>
                <w:lang w:val="de-DE"/>
              </w:rPr>
              <w:t xml:space="preserve"> vorgenommen. </w:t>
            </w:r>
            <w:r w:rsidRPr="003859B3">
              <w:rPr>
                <w:i/>
                <w:lang w:val="de-DE"/>
              </w:rPr>
              <w:t xml:space="preserve">Diese Analyse basiert auf der Befragung von Lehrpersonen und leitungsverantwortlichen Personen (Behördenmitglieder, Schulleitungen, </w:t>
            </w:r>
            <w:r>
              <w:rPr>
                <w:i/>
                <w:lang w:val="de-DE"/>
              </w:rPr>
              <w:t>Medien- und Informatik</w:t>
            </w:r>
            <w:r w:rsidRPr="003859B3">
              <w:rPr>
                <w:i/>
                <w:lang w:val="de-DE"/>
              </w:rPr>
              <w:t xml:space="preserve">-Verantwortliche, u.a.). Zusätzlich wurden systematisch die Leistungen und der zeitliche Aufwand des technischen </w:t>
            </w:r>
            <w:r>
              <w:rPr>
                <w:i/>
                <w:lang w:val="de-DE"/>
              </w:rPr>
              <w:t xml:space="preserve">und pädagogischen </w:t>
            </w:r>
            <w:r w:rsidRPr="003859B3">
              <w:rPr>
                <w:i/>
                <w:lang w:val="de-DE"/>
              </w:rPr>
              <w:t>Supports erfasst. Die bestehenden Inventarlisten zur Ausrüstung mit Medien- und ICT-Mitteln (Netzwerkinfrastruktur, Server, Computer, Whiteboards, Beamer, Fernseher u.a.) wurden aktualisiert.</w:t>
            </w:r>
          </w:p>
        </w:tc>
      </w:tr>
      <w:tr w:rsidR="00B361A8" w:rsidTr="00F04BBD">
        <w:tc>
          <w:tcPr>
            <w:tcW w:w="1757" w:type="dxa"/>
            <w:shd w:val="clear" w:color="auto" w:fill="auto"/>
          </w:tcPr>
          <w:p w:rsidR="00F04BBD" w:rsidRPr="00B06553" w:rsidRDefault="00F04BBD" w:rsidP="00F04BBD">
            <w:pPr>
              <w:rPr>
                <w:b/>
              </w:rPr>
            </w:pPr>
            <w:r w:rsidRPr="00AD4107">
              <w:rPr>
                <w:b/>
                <w:bCs/>
                <w:iCs/>
              </w:rPr>
              <w:t>Ist-Analyse- Unterricht</w:t>
            </w:r>
          </w:p>
        </w:tc>
        <w:tc>
          <w:tcPr>
            <w:tcW w:w="7710" w:type="dxa"/>
            <w:shd w:val="clear" w:color="auto" w:fill="auto"/>
          </w:tcPr>
          <w:p w:rsidR="00530379" w:rsidRPr="00530379" w:rsidRDefault="00F04BBD" w:rsidP="00530379">
            <w:pPr>
              <w:rPr>
                <w:szCs w:val="22"/>
              </w:rPr>
            </w:pPr>
            <w:r w:rsidRPr="00474117">
              <w:t xml:space="preserve">In diesem Kapitel werden Stärken und Optimierungsbedarf in Bezug auf den Einsatz und auf die Thematisierung von Medien und Informatik im Unterricht benannt. Die Aussagen basieren auf den Ergebnissen der </w:t>
            </w:r>
            <w:r w:rsidR="00530379">
              <w:t xml:space="preserve">internen Evaluation. </w:t>
            </w:r>
            <w:r w:rsidR="00530379">
              <w:rPr>
                <w:szCs w:val="22"/>
              </w:rPr>
              <w:t>Die</w:t>
            </w:r>
            <w:r w:rsidR="00530379" w:rsidRPr="00070788">
              <w:rPr>
                <w:szCs w:val="22"/>
              </w:rPr>
              <w:t xml:space="preserve"> DVS </w:t>
            </w:r>
            <w:r w:rsidR="00530379">
              <w:rPr>
                <w:szCs w:val="22"/>
              </w:rPr>
              <w:t>stellt</w:t>
            </w:r>
            <w:r w:rsidR="00530379" w:rsidRPr="00070788">
              <w:rPr>
                <w:szCs w:val="22"/>
              </w:rPr>
              <w:t xml:space="preserve"> ein Instrument zur internen Evaluation im Bereich "Medien und Informatik" zur Verfügung.</w:t>
            </w:r>
            <w:r w:rsidR="00530379">
              <w:rPr>
                <w:szCs w:val="22"/>
              </w:rPr>
              <w:t xml:space="preserve"> Das </w:t>
            </w:r>
            <w:r w:rsidR="00530379">
              <w:rPr>
                <w:noProof/>
              </w:rPr>
              <w:t>Instrument</w:t>
            </w:r>
            <w:r w:rsidR="00530379" w:rsidRPr="00EE7F5E">
              <w:rPr>
                <w:noProof/>
              </w:rPr>
              <w:t xml:space="preserve"> kann bei </w:t>
            </w:r>
            <w:hyperlink r:id="rId15" w:history="1">
              <w:r w:rsidR="00530379" w:rsidRPr="00031251">
                <w:rPr>
                  <w:rStyle w:val="Hyperlink"/>
                  <w:noProof/>
                </w:rPr>
                <w:t>roman.aregger@lu.ch</w:t>
              </w:r>
            </w:hyperlink>
            <w:r w:rsidR="00530379">
              <w:rPr>
                <w:noProof/>
              </w:rPr>
              <w:t xml:space="preserve"> </w:t>
            </w:r>
            <w:r w:rsidR="00530379" w:rsidRPr="00EE7F5E">
              <w:rPr>
                <w:noProof/>
              </w:rPr>
              <w:t>angefordert werden</w:t>
            </w:r>
            <w:r w:rsidR="00530379">
              <w:rPr>
                <w:noProof/>
              </w:rPr>
              <w:t>.</w:t>
            </w:r>
          </w:p>
          <w:p w:rsidR="00F04BBD" w:rsidRPr="00317708" w:rsidRDefault="00F04BBD" w:rsidP="00F04BBD">
            <w:pPr>
              <w:rPr>
                <w:color w:val="FF0000"/>
                <w:szCs w:val="22"/>
              </w:rPr>
            </w:pPr>
          </w:p>
        </w:tc>
      </w:tr>
      <w:tr w:rsidR="00B361A8" w:rsidTr="00F04BBD">
        <w:tc>
          <w:tcPr>
            <w:tcW w:w="1757" w:type="dxa"/>
            <w:shd w:val="clear" w:color="auto" w:fill="auto"/>
          </w:tcPr>
          <w:p w:rsidR="00F04BBD" w:rsidRPr="00B06553" w:rsidRDefault="00F04BBD" w:rsidP="00F04BBD">
            <w:pPr>
              <w:rPr>
                <w:b/>
              </w:rPr>
            </w:pPr>
            <w:r w:rsidRPr="00AD4107">
              <w:rPr>
                <w:b/>
                <w:bCs/>
                <w:iCs/>
              </w:rPr>
              <w:t xml:space="preserve">Ist-Analyse- </w:t>
            </w:r>
            <w:r w:rsidRPr="00474117">
              <w:rPr>
                <w:b/>
                <w:lang w:val="de-DE"/>
              </w:rPr>
              <w:t>Lehrpersonen</w:t>
            </w:r>
          </w:p>
        </w:tc>
        <w:tc>
          <w:tcPr>
            <w:tcW w:w="7710" w:type="dxa"/>
            <w:shd w:val="clear" w:color="auto" w:fill="auto"/>
          </w:tcPr>
          <w:p w:rsidR="00F04BBD" w:rsidRDefault="00F04BBD" w:rsidP="00F04BBD">
            <w:pPr>
              <w:rPr>
                <w:bCs/>
                <w:lang w:val="de-DE"/>
              </w:rPr>
            </w:pPr>
            <w:r w:rsidRPr="00474117">
              <w:rPr>
                <w:bCs/>
                <w:lang w:val="de-DE"/>
              </w:rPr>
              <w:t xml:space="preserve">In diesem Kapitel werden Stärken und Optimierungsbedarf in Bezug auf die Grundhaltungen und die Kompetenzen der Lehrpersonen zu Medien und ICT benannt. Die Aussagen basieren auf den Ergebnissen der </w:t>
            </w:r>
            <w:r>
              <w:rPr>
                <w:bCs/>
                <w:lang w:val="de-DE"/>
              </w:rPr>
              <w:t>internen Evaluation und des Selbstevaluationstools SE:MI.</w:t>
            </w:r>
          </w:p>
          <w:p w:rsidR="00F04BBD" w:rsidRPr="00B06553" w:rsidRDefault="00F04BBD" w:rsidP="00F04BBD"/>
        </w:tc>
      </w:tr>
      <w:tr w:rsidR="00B361A8" w:rsidTr="00F04BBD">
        <w:tc>
          <w:tcPr>
            <w:tcW w:w="1757" w:type="dxa"/>
            <w:shd w:val="clear" w:color="auto" w:fill="auto"/>
          </w:tcPr>
          <w:p w:rsidR="00EC1915" w:rsidRDefault="00F04BBD" w:rsidP="00EC1915">
            <w:pPr>
              <w:rPr>
                <w:b/>
                <w:lang w:val="de-DE"/>
              </w:rPr>
            </w:pPr>
            <w:r w:rsidRPr="00AD4107">
              <w:rPr>
                <w:b/>
                <w:bCs/>
                <w:iCs/>
              </w:rPr>
              <w:lastRenderedPageBreak/>
              <w:t xml:space="preserve">Ist-Analyse- </w:t>
            </w:r>
            <w:r w:rsidRPr="00474117">
              <w:rPr>
                <w:b/>
                <w:lang w:val="de-DE"/>
              </w:rPr>
              <w:t>Lehrpersonen</w:t>
            </w:r>
            <w:r w:rsidRPr="00843E1F">
              <w:rPr>
                <w:lang w:val="de-DE"/>
              </w:rPr>
              <w:t xml:space="preserve"> </w:t>
            </w:r>
            <w:r w:rsidRPr="00317708">
              <w:rPr>
                <w:b/>
                <w:lang w:val="de-DE"/>
              </w:rPr>
              <w:t>Lehrerteam/</w:t>
            </w:r>
          </w:p>
          <w:p w:rsidR="00F04BBD" w:rsidRPr="00B06553" w:rsidRDefault="00F04BBD" w:rsidP="00EC1915">
            <w:pPr>
              <w:rPr>
                <w:b/>
              </w:rPr>
            </w:pPr>
            <w:r w:rsidRPr="00317708">
              <w:rPr>
                <w:b/>
                <w:lang w:val="de-DE"/>
              </w:rPr>
              <w:t>Schulteam</w:t>
            </w:r>
          </w:p>
        </w:tc>
        <w:tc>
          <w:tcPr>
            <w:tcW w:w="7710" w:type="dxa"/>
            <w:shd w:val="clear" w:color="auto" w:fill="auto"/>
          </w:tcPr>
          <w:p w:rsidR="00F04BBD" w:rsidRPr="00474117" w:rsidRDefault="00F04BBD" w:rsidP="00F04BBD">
            <w:pPr>
              <w:rPr>
                <w:bCs/>
                <w:lang w:val="de-DE"/>
              </w:rPr>
            </w:pPr>
            <w:r w:rsidRPr="00474117">
              <w:rPr>
                <w:bCs/>
                <w:lang w:val="de-DE"/>
              </w:rPr>
              <w:t>In diesem Kapitel werden Stärken und Optimierungsbedarf in Bezug auf die Zusammenarbeit und die Kommunikation innerhalb des Lehrerteams/Schulteams benannt. Die Aussagen basieren auf den Ergebnissen der Umfragen.</w:t>
            </w:r>
          </w:p>
          <w:p w:rsidR="00F04BBD" w:rsidRPr="00474117" w:rsidRDefault="00F04BBD" w:rsidP="00F04BBD">
            <w:pPr>
              <w:rPr>
                <w:bCs/>
                <w:lang w:val="de-DE"/>
              </w:rPr>
            </w:pPr>
            <w:r w:rsidRPr="00474117">
              <w:rPr>
                <w:bCs/>
                <w:lang w:val="de-DE"/>
              </w:rPr>
              <w:t>Mögliche Themen</w:t>
            </w:r>
          </w:p>
          <w:p w:rsidR="00F04BBD" w:rsidRPr="00474117" w:rsidRDefault="00F04BBD" w:rsidP="006162C3">
            <w:pPr>
              <w:numPr>
                <w:ilvl w:val="0"/>
                <w:numId w:val="5"/>
              </w:numPr>
              <w:rPr>
                <w:bCs/>
                <w:lang w:val="de-DE"/>
              </w:rPr>
            </w:pPr>
            <w:r w:rsidRPr="00474117">
              <w:rPr>
                <w:bCs/>
                <w:lang w:val="de-DE"/>
              </w:rPr>
              <w:t xml:space="preserve">Interne Kommunikation per E-Mail </w:t>
            </w:r>
          </w:p>
          <w:p w:rsidR="00F04BBD" w:rsidRPr="00474117" w:rsidRDefault="00F04BBD" w:rsidP="006162C3">
            <w:pPr>
              <w:numPr>
                <w:ilvl w:val="0"/>
                <w:numId w:val="5"/>
              </w:numPr>
              <w:rPr>
                <w:bCs/>
                <w:lang w:val="de-DE"/>
              </w:rPr>
            </w:pPr>
            <w:r w:rsidRPr="00474117">
              <w:rPr>
                <w:bCs/>
                <w:lang w:val="de-DE"/>
              </w:rPr>
              <w:t>Interne Dateiablage</w:t>
            </w:r>
          </w:p>
          <w:p w:rsidR="00F04BBD" w:rsidRPr="00474117" w:rsidRDefault="00F04BBD" w:rsidP="006162C3">
            <w:pPr>
              <w:numPr>
                <w:ilvl w:val="0"/>
                <w:numId w:val="5"/>
              </w:numPr>
              <w:rPr>
                <w:bCs/>
                <w:lang w:val="de-DE"/>
              </w:rPr>
            </w:pPr>
            <w:r w:rsidRPr="00474117">
              <w:rPr>
                <w:bCs/>
                <w:lang w:val="de-DE"/>
              </w:rPr>
              <w:t>Austausch schulhausintern oder schulhausübergreifend?</w:t>
            </w:r>
          </w:p>
          <w:p w:rsidR="00F04BBD" w:rsidRPr="00474117" w:rsidRDefault="00F04BBD" w:rsidP="006162C3">
            <w:pPr>
              <w:numPr>
                <w:ilvl w:val="0"/>
                <w:numId w:val="5"/>
              </w:numPr>
              <w:rPr>
                <w:bCs/>
                <w:lang w:val="de-DE"/>
              </w:rPr>
            </w:pPr>
            <w:r w:rsidRPr="00474117">
              <w:rPr>
                <w:bCs/>
                <w:lang w:val="de-DE"/>
              </w:rPr>
              <w:t>Reservationssystem</w:t>
            </w:r>
          </w:p>
          <w:p w:rsidR="00F04BBD" w:rsidRPr="00B06553" w:rsidRDefault="00F04BBD" w:rsidP="00F04BBD"/>
        </w:tc>
      </w:tr>
      <w:tr w:rsidR="00B361A8" w:rsidTr="00F04BBD">
        <w:tc>
          <w:tcPr>
            <w:tcW w:w="1757" w:type="dxa"/>
            <w:shd w:val="clear" w:color="auto" w:fill="auto"/>
          </w:tcPr>
          <w:p w:rsidR="00F04BBD" w:rsidRPr="00B06553" w:rsidRDefault="00F04BBD" w:rsidP="00EC1915">
            <w:pPr>
              <w:rPr>
                <w:b/>
              </w:rPr>
            </w:pPr>
            <w:r w:rsidRPr="00AD4107">
              <w:rPr>
                <w:b/>
                <w:bCs/>
                <w:iCs/>
              </w:rPr>
              <w:t xml:space="preserve">Ist-Analyse- </w:t>
            </w:r>
            <w:r w:rsidRPr="00317708">
              <w:rPr>
                <w:b/>
                <w:lang w:val="de-DE"/>
              </w:rPr>
              <w:t>Schulleitung/ Schul-verwaltung/ Schulbehörde</w:t>
            </w:r>
          </w:p>
        </w:tc>
        <w:tc>
          <w:tcPr>
            <w:tcW w:w="7710" w:type="dxa"/>
            <w:shd w:val="clear" w:color="auto" w:fill="auto"/>
          </w:tcPr>
          <w:p w:rsidR="00F04BBD" w:rsidRPr="00474117" w:rsidRDefault="00F04BBD" w:rsidP="00F04BBD">
            <w:pPr>
              <w:rPr>
                <w:bCs/>
                <w:lang w:val="de-DE"/>
              </w:rPr>
            </w:pPr>
            <w:r w:rsidRPr="00474117">
              <w:rPr>
                <w:bCs/>
                <w:lang w:val="de-DE"/>
              </w:rPr>
              <w:t>In diesem Kapitel werden Stärken und Optimierungsbedarf in Bezug auf die Zusammenarbeit und die Kommunikation innerhalb der Schulorganisation benannt. Die Aussagen basieren auf den Ergebnissen der Umfragen.</w:t>
            </w:r>
          </w:p>
          <w:p w:rsidR="00F04BBD" w:rsidRPr="00474117" w:rsidRDefault="00F04BBD" w:rsidP="00F04BBD">
            <w:pPr>
              <w:rPr>
                <w:bCs/>
                <w:lang w:val="de-DE"/>
              </w:rPr>
            </w:pPr>
            <w:r w:rsidRPr="00474117">
              <w:rPr>
                <w:bCs/>
                <w:lang w:val="de-DE"/>
              </w:rPr>
              <w:t>Mögliche Themen</w:t>
            </w:r>
          </w:p>
          <w:p w:rsidR="00F04BBD" w:rsidRPr="00474117" w:rsidRDefault="00F04BBD" w:rsidP="006162C3">
            <w:pPr>
              <w:numPr>
                <w:ilvl w:val="0"/>
                <w:numId w:val="5"/>
              </w:numPr>
              <w:rPr>
                <w:bCs/>
                <w:lang w:val="de-DE"/>
              </w:rPr>
            </w:pPr>
            <w:r w:rsidRPr="00474117">
              <w:rPr>
                <w:bCs/>
                <w:lang w:val="de-DE"/>
              </w:rPr>
              <w:t xml:space="preserve">Interne Kommunikation per E-Mail </w:t>
            </w:r>
          </w:p>
          <w:p w:rsidR="00F04BBD" w:rsidRPr="00474117" w:rsidRDefault="00F04BBD" w:rsidP="006162C3">
            <w:pPr>
              <w:numPr>
                <w:ilvl w:val="0"/>
                <w:numId w:val="5"/>
              </w:numPr>
              <w:rPr>
                <w:bCs/>
                <w:lang w:val="de-DE"/>
              </w:rPr>
            </w:pPr>
            <w:r w:rsidRPr="00474117">
              <w:rPr>
                <w:bCs/>
                <w:lang w:val="de-DE"/>
              </w:rPr>
              <w:t>Informationsaustausch mit Schulverwaltung/Schulbehörde</w:t>
            </w:r>
          </w:p>
          <w:p w:rsidR="00F04BBD" w:rsidRPr="00B06553" w:rsidRDefault="00F04BBD" w:rsidP="00F04BBD"/>
        </w:tc>
      </w:tr>
      <w:tr w:rsidR="00B361A8" w:rsidTr="00F04BBD">
        <w:tc>
          <w:tcPr>
            <w:tcW w:w="1757" w:type="dxa"/>
            <w:shd w:val="clear" w:color="auto" w:fill="auto"/>
          </w:tcPr>
          <w:p w:rsidR="00F04BBD" w:rsidRPr="00843E1F" w:rsidRDefault="00F04BBD" w:rsidP="00F04BBD">
            <w:pPr>
              <w:rPr>
                <w:lang w:val="de-DE"/>
              </w:rPr>
            </w:pPr>
            <w:r w:rsidRPr="00AD4107">
              <w:rPr>
                <w:b/>
                <w:bCs/>
                <w:iCs/>
              </w:rPr>
              <w:t xml:space="preserve">Ist-Analyse- </w:t>
            </w:r>
            <w:r w:rsidRPr="00317708">
              <w:rPr>
                <w:b/>
                <w:lang w:val="de-DE"/>
              </w:rPr>
              <w:t>Erziehungs</w:t>
            </w:r>
            <w:r>
              <w:rPr>
                <w:b/>
                <w:lang w:val="de-DE"/>
              </w:rPr>
              <w:t>-</w:t>
            </w:r>
            <w:r w:rsidRPr="00317708">
              <w:rPr>
                <w:b/>
                <w:lang w:val="de-DE"/>
              </w:rPr>
              <w:t>berechtigte</w:t>
            </w:r>
          </w:p>
        </w:tc>
        <w:tc>
          <w:tcPr>
            <w:tcW w:w="7710" w:type="dxa"/>
            <w:shd w:val="clear" w:color="auto" w:fill="auto"/>
          </w:tcPr>
          <w:p w:rsidR="00F04BBD" w:rsidRPr="00474117" w:rsidRDefault="00F04BBD" w:rsidP="00F04BBD">
            <w:pPr>
              <w:rPr>
                <w:bCs/>
                <w:lang w:val="de-DE"/>
              </w:rPr>
            </w:pPr>
            <w:r w:rsidRPr="00474117">
              <w:rPr>
                <w:bCs/>
                <w:lang w:val="de-DE"/>
              </w:rPr>
              <w:t>In diesem Kapitel werden Stärken und Optimierungsbedarf in Bezug auf die Zusammenarbeit und die Kommunikation zwischen Schule und Erziehungsberechtigten benannt. Die Aussagen basieren auf den Ergebnissen der Umfragen.</w:t>
            </w:r>
          </w:p>
          <w:p w:rsidR="00F04BBD" w:rsidRPr="00474117" w:rsidRDefault="00F04BBD" w:rsidP="00F04BBD">
            <w:pPr>
              <w:rPr>
                <w:bCs/>
                <w:lang w:val="de-DE"/>
              </w:rPr>
            </w:pPr>
            <w:r w:rsidRPr="00474117">
              <w:rPr>
                <w:bCs/>
                <w:lang w:val="de-DE"/>
              </w:rPr>
              <w:t>Mögliche Themen</w:t>
            </w:r>
          </w:p>
          <w:p w:rsidR="00F04BBD" w:rsidRPr="00474117" w:rsidRDefault="00F04BBD" w:rsidP="006162C3">
            <w:pPr>
              <w:numPr>
                <w:ilvl w:val="0"/>
                <w:numId w:val="6"/>
              </w:numPr>
              <w:rPr>
                <w:bCs/>
                <w:lang w:val="de-DE"/>
              </w:rPr>
            </w:pPr>
            <w:r w:rsidRPr="00474117">
              <w:rPr>
                <w:bCs/>
                <w:lang w:val="de-DE"/>
              </w:rPr>
              <w:t xml:space="preserve">Öffentlichkeitsarbeit und Publikationen </w:t>
            </w:r>
          </w:p>
          <w:p w:rsidR="00F04BBD" w:rsidRPr="00474117" w:rsidRDefault="00F04BBD" w:rsidP="006162C3">
            <w:pPr>
              <w:numPr>
                <w:ilvl w:val="0"/>
                <w:numId w:val="6"/>
              </w:numPr>
              <w:rPr>
                <w:bCs/>
                <w:lang w:val="de-DE"/>
              </w:rPr>
            </w:pPr>
            <w:r w:rsidRPr="00474117">
              <w:rPr>
                <w:bCs/>
                <w:lang w:val="de-DE"/>
              </w:rPr>
              <w:t xml:space="preserve">Weiterbildungen und Informationsmaterial zu Medien und Informatik </w:t>
            </w:r>
          </w:p>
          <w:p w:rsidR="00F04BBD" w:rsidRPr="00474117" w:rsidRDefault="00F04BBD" w:rsidP="006162C3">
            <w:pPr>
              <w:numPr>
                <w:ilvl w:val="0"/>
                <w:numId w:val="6"/>
              </w:numPr>
              <w:rPr>
                <w:bCs/>
                <w:lang w:val="de-DE"/>
              </w:rPr>
            </w:pPr>
            <w:r w:rsidRPr="00474117">
              <w:rPr>
                <w:bCs/>
                <w:lang w:val="de-DE"/>
              </w:rPr>
              <w:t>Kommunikation zwischen Schule und Erziehungsberechtigten</w:t>
            </w:r>
          </w:p>
          <w:p w:rsidR="00F04BBD" w:rsidRPr="00474117" w:rsidRDefault="00F04BBD" w:rsidP="00F04BBD">
            <w:pPr>
              <w:rPr>
                <w:bCs/>
                <w:lang w:val="de-DE"/>
              </w:rPr>
            </w:pPr>
          </w:p>
        </w:tc>
      </w:tr>
      <w:tr w:rsidR="00B361A8" w:rsidTr="00F04BBD">
        <w:tc>
          <w:tcPr>
            <w:tcW w:w="1757" w:type="dxa"/>
            <w:shd w:val="clear" w:color="auto" w:fill="auto"/>
          </w:tcPr>
          <w:p w:rsidR="00F04BBD" w:rsidRPr="00843E1F" w:rsidRDefault="00F04BBD" w:rsidP="00F04BBD">
            <w:pPr>
              <w:rPr>
                <w:lang w:val="de-DE"/>
              </w:rPr>
            </w:pPr>
            <w:r w:rsidRPr="00AD4107">
              <w:rPr>
                <w:b/>
                <w:bCs/>
                <w:iCs/>
              </w:rPr>
              <w:t xml:space="preserve">Ist-Analyse- </w:t>
            </w:r>
            <w:r w:rsidRPr="00317708">
              <w:rPr>
                <w:b/>
                <w:lang w:val="de-DE"/>
              </w:rPr>
              <w:t>Infrastruktur</w:t>
            </w:r>
          </w:p>
        </w:tc>
        <w:tc>
          <w:tcPr>
            <w:tcW w:w="7710" w:type="dxa"/>
            <w:shd w:val="clear" w:color="auto" w:fill="auto"/>
          </w:tcPr>
          <w:p w:rsidR="00F04BBD" w:rsidRPr="00474117" w:rsidRDefault="00F04BBD" w:rsidP="00F04BBD">
            <w:pPr>
              <w:tabs>
                <w:tab w:val="left" w:pos="922"/>
              </w:tabs>
              <w:rPr>
                <w:bCs/>
                <w:lang w:val="de-DE"/>
              </w:rPr>
            </w:pPr>
            <w:r w:rsidRPr="00474117">
              <w:rPr>
                <w:bCs/>
                <w:lang w:val="de-DE"/>
              </w:rPr>
              <w:t>In diesem Kapitel werden Stärken und Optimierungsbedarf in Bezug auf die Zufriedenheit mit der vorhandenen Medien- und ICT-Infrastruktur benannt. Die Aussagen basieren auf den Ergebnissen der Umfragen. Zusätzlich werden die Eckdaten der bestehenden Infrastruktur aufgeführt.</w:t>
            </w:r>
          </w:p>
          <w:p w:rsidR="00F04BBD" w:rsidRPr="00474117" w:rsidRDefault="00F04BBD" w:rsidP="00F04BBD">
            <w:pPr>
              <w:tabs>
                <w:tab w:val="left" w:pos="922"/>
              </w:tabs>
              <w:rPr>
                <w:bCs/>
                <w:lang w:val="de-DE"/>
              </w:rPr>
            </w:pPr>
            <w:r w:rsidRPr="00474117">
              <w:rPr>
                <w:bCs/>
                <w:lang w:val="de-DE"/>
              </w:rPr>
              <w:t>Mögliche Themen</w:t>
            </w:r>
          </w:p>
          <w:p w:rsidR="00F04BBD" w:rsidRPr="00474117" w:rsidRDefault="00F04BBD" w:rsidP="006162C3">
            <w:pPr>
              <w:numPr>
                <w:ilvl w:val="0"/>
                <w:numId w:val="10"/>
              </w:numPr>
              <w:tabs>
                <w:tab w:val="left" w:pos="922"/>
              </w:tabs>
              <w:rPr>
                <w:bCs/>
                <w:lang w:val="de-DE"/>
              </w:rPr>
            </w:pPr>
            <w:r w:rsidRPr="00474117">
              <w:rPr>
                <w:bCs/>
                <w:lang w:val="de-DE"/>
              </w:rPr>
              <w:t>Zufriedenheit mit der Infrastruktur</w:t>
            </w:r>
          </w:p>
          <w:p w:rsidR="00F04BBD" w:rsidRPr="00474117" w:rsidRDefault="00F04BBD" w:rsidP="006162C3">
            <w:pPr>
              <w:numPr>
                <w:ilvl w:val="0"/>
                <w:numId w:val="10"/>
              </w:numPr>
              <w:tabs>
                <w:tab w:val="left" w:pos="922"/>
              </w:tabs>
              <w:rPr>
                <w:bCs/>
                <w:lang w:val="de-DE"/>
              </w:rPr>
            </w:pPr>
            <w:r w:rsidRPr="00474117">
              <w:rPr>
                <w:bCs/>
                <w:lang w:val="de-DE"/>
              </w:rPr>
              <w:t>Geschütztes Netzwerk</w:t>
            </w:r>
          </w:p>
          <w:p w:rsidR="00F04BBD" w:rsidRPr="00474117" w:rsidRDefault="00F04BBD" w:rsidP="006162C3">
            <w:pPr>
              <w:numPr>
                <w:ilvl w:val="0"/>
                <w:numId w:val="10"/>
              </w:numPr>
              <w:tabs>
                <w:tab w:val="left" w:pos="922"/>
              </w:tabs>
              <w:rPr>
                <w:bCs/>
                <w:lang w:val="de-DE"/>
              </w:rPr>
            </w:pPr>
            <w:r w:rsidRPr="00474117">
              <w:rPr>
                <w:bCs/>
                <w:lang w:val="de-DE"/>
              </w:rPr>
              <w:t>Beschaffungsprozesse (Vorgehen, Verfahren)</w:t>
            </w:r>
          </w:p>
          <w:p w:rsidR="00F04BBD" w:rsidRPr="00474117" w:rsidRDefault="00F04BBD" w:rsidP="006162C3">
            <w:pPr>
              <w:numPr>
                <w:ilvl w:val="0"/>
                <w:numId w:val="10"/>
              </w:numPr>
              <w:tabs>
                <w:tab w:val="left" w:pos="922"/>
              </w:tabs>
              <w:rPr>
                <w:bCs/>
                <w:lang w:val="de-DE"/>
              </w:rPr>
            </w:pPr>
            <w:r w:rsidRPr="00474117">
              <w:rPr>
                <w:bCs/>
                <w:lang w:val="de-DE"/>
              </w:rPr>
              <w:t>Kosten-Nutzen Ausgaben und Einsatz im Unterricht</w:t>
            </w:r>
          </w:p>
          <w:p w:rsidR="00F04BBD" w:rsidRPr="00474117" w:rsidRDefault="00F04BBD" w:rsidP="00F04BBD">
            <w:pPr>
              <w:tabs>
                <w:tab w:val="left" w:pos="922"/>
              </w:tabs>
              <w:rPr>
                <w:bCs/>
                <w:lang w:val="de-DE"/>
              </w:rPr>
            </w:pPr>
          </w:p>
          <w:p w:rsidR="00F04BBD" w:rsidRPr="00474117" w:rsidRDefault="00F04BBD" w:rsidP="00F04BBD">
            <w:pPr>
              <w:tabs>
                <w:tab w:val="left" w:pos="922"/>
              </w:tabs>
              <w:rPr>
                <w:bCs/>
                <w:lang w:val="de-DE"/>
              </w:rPr>
            </w:pPr>
            <w:r w:rsidRPr="00474117">
              <w:rPr>
                <w:bCs/>
                <w:lang w:val="de-DE"/>
              </w:rPr>
              <w:t xml:space="preserve">Das Inventar der </w:t>
            </w:r>
            <w:r w:rsidRPr="00474117">
              <w:rPr>
                <w:bCs/>
                <w:i/>
                <w:lang w:val="de-DE"/>
              </w:rPr>
              <w:t xml:space="preserve">Schule </w:t>
            </w:r>
            <w:r>
              <w:rPr>
                <w:bCs/>
                <w:i/>
                <w:lang w:val="de-DE"/>
              </w:rPr>
              <w:t>Musterhausen</w:t>
            </w:r>
            <w:r w:rsidRPr="00474117">
              <w:rPr>
                <w:bCs/>
                <w:lang w:val="de-DE"/>
              </w:rPr>
              <w:t xml:space="preserve"> wird fortlaufend und systematisch in einem eigenen Dokument erfasst. Zusammenfassend steht folgende Infrastruktur zur Verfügung:</w:t>
            </w:r>
          </w:p>
          <w:p w:rsidR="00F04BBD" w:rsidRPr="00474117" w:rsidRDefault="00F04BBD" w:rsidP="00F04BBD">
            <w:pPr>
              <w:tabs>
                <w:tab w:val="left" w:pos="922"/>
              </w:tabs>
              <w:rPr>
                <w:b/>
                <w:bCs/>
                <w:lang w:val="de-DE"/>
              </w:rPr>
            </w:pPr>
            <w:r w:rsidRPr="00474117">
              <w:rPr>
                <w:b/>
                <w:bCs/>
                <w:lang w:val="de-DE"/>
              </w:rPr>
              <w:t>Kindergarten</w:t>
            </w:r>
          </w:p>
          <w:p w:rsidR="00F04BBD" w:rsidRPr="00474117" w:rsidRDefault="00F04BBD" w:rsidP="006162C3">
            <w:pPr>
              <w:numPr>
                <w:ilvl w:val="0"/>
                <w:numId w:val="7"/>
              </w:numPr>
              <w:tabs>
                <w:tab w:val="left" w:pos="922"/>
              </w:tabs>
              <w:rPr>
                <w:bCs/>
                <w:i/>
                <w:lang w:val="de-DE"/>
              </w:rPr>
            </w:pPr>
            <w:r w:rsidRPr="00474117">
              <w:rPr>
                <w:bCs/>
                <w:i/>
                <w:lang w:val="de-DE"/>
              </w:rPr>
              <w:t>zwei Laptops pro Kindergartenklasse (Total 10 Geräte)</w:t>
            </w:r>
          </w:p>
          <w:p w:rsidR="00F04BBD" w:rsidRPr="00474117" w:rsidRDefault="00F04BBD" w:rsidP="006162C3">
            <w:pPr>
              <w:numPr>
                <w:ilvl w:val="0"/>
                <w:numId w:val="7"/>
              </w:numPr>
              <w:tabs>
                <w:tab w:val="left" w:pos="922"/>
              </w:tabs>
              <w:rPr>
                <w:bCs/>
                <w:i/>
                <w:lang w:val="de-DE"/>
              </w:rPr>
            </w:pPr>
            <w:r w:rsidRPr="00474117">
              <w:rPr>
                <w:bCs/>
                <w:i/>
                <w:lang w:val="de-DE"/>
              </w:rPr>
              <w:t>ein Multifunktionsgerät (Drucker/Scanner/Kopierer) pro Standort</w:t>
            </w:r>
          </w:p>
          <w:p w:rsidR="00F04BBD" w:rsidRPr="00474117" w:rsidRDefault="00F04BBD" w:rsidP="006162C3">
            <w:pPr>
              <w:numPr>
                <w:ilvl w:val="0"/>
                <w:numId w:val="7"/>
              </w:numPr>
              <w:tabs>
                <w:tab w:val="left" w:pos="922"/>
              </w:tabs>
              <w:rPr>
                <w:bCs/>
                <w:i/>
                <w:lang w:val="de-DE"/>
              </w:rPr>
            </w:pPr>
            <w:r w:rsidRPr="00474117">
              <w:rPr>
                <w:bCs/>
                <w:i/>
                <w:lang w:val="de-DE"/>
              </w:rPr>
              <w:t>Peripheriegeräte (Fotokamera u.a.) pro Kindergartenklasse vorhanden</w:t>
            </w:r>
          </w:p>
          <w:p w:rsidR="00F04BBD" w:rsidRPr="00474117" w:rsidRDefault="00F04BBD" w:rsidP="00F04BBD">
            <w:pPr>
              <w:tabs>
                <w:tab w:val="left" w:pos="922"/>
              </w:tabs>
              <w:rPr>
                <w:b/>
                <w:bCs/>
                <w:lang w:val="de-DE"/>
              </w:rPr>
            </w:pPr>
            <w:r w:rsidRPr="00474117">
              <w:rPr>
                <w:b/>
                <w:bCs/>
                <w:lang w:val="de-DE"/>
              </w:rPr>
              <w:t>Primarschule</w:t>
            </w:r>
          </w:p>
          <w:p w:rsidR="00F04BBD" w:rsidRPr="00474117" w:rsidRDefault="00F04BBD" w:rsidP="006162C3">
            <w:pPr>
              <w:numPr>
                <w:ilvl w:val="0"/>
                <w:numId w:val="8"/>
              </w:numPr>
              <w:tabs>
                <w:tab w:val="left" w:pos="922"/>
              </w:tabs>
              <w:rPr>
                <w:bCs/>
                <w:i/>
                <w:lang w:val="de-DE"/>
              </w:rPr>
            </w:pPr>
            <w:r w:rsidRPr="00474117">
              <w:rPr>
                <w:bCs/>
                <w:i/>
                <w:lang w:val="de-DE"/>
              </w:rPr>
              <w:t>5 Laptops pro Klasse (Total 50 Geräte)</w:t>
            </w:r>
          </w:p>
          <w:p w:rsidR="00F04BBD" w:rsidRPr="00474117" w:rsidRDefault="00F04BBD" w:rsidP="006162C3">
            <w:pPr>
              <w:numPr>
                <w:ilvl w:val="0"/>
                <w:numId w:val="8"/>
              </w:numPr>
              <w:tabs>
                <w:tab w:val="left" w:pos="922"/>
              </w:tabs>
              <w:rPr>
                <w:bCs/>
                <w:i/>
                <w:lang w:val="de-DE"/>
              </w:rPr>
            </w:pPr>
            <w:r w:rsidRPr="00474117">
              <w:rPr>
                <w:bCs/>
                <w:i/>
                <w:lang w:val="de-DE"/>
              </w:rPr>
              <w:t>Laptop-Pool pro Schulhaus (2 Pools, Total 30 Geräte)</w:t>
            </w:r>
          </w:p>
          <w:p w:rsidR="00F04BBD" w:rsidRPr="00474117" w:rsidRDefault="00F04BBD" w:rsidP="006162C3">
            <w:pPr>
              <w:numPr>
                <w:ilvl w:val="0"/>
                <w:numId w:val="8"/>
              </w:numPr>
              <w:tabs>
                <w:tab w:val="left" w:pos="922"/>
              </w:tabs>
              <w:rPr>
                <w:bCs/>
                <w:i/>
                <w:lang w:val="de-DE"/>
              </w:rPr>
            </w:pPr>
            <w:r w:rsidRPr="00474117">
              <w:rPr>
                <w:bCs/>
                <w:i/>
                <w:lang w:val="de-DE"/>
              </w:rPr>
              <w:t>Arbeitsbereich für Lehrpersonen pro Schulhaus (Total 6 Geräte)</w:t>
            </w:r>
          </w:p>
          <w:p w:rsidR="00F04BBD" w:rsidRPr="00474117" w:rsidRDefault="00F04BBD" w:rsidP="006162C3">
            <w:pPr>
              <w:numPr>
                <w:ilvl w:val="0"/>
                <w:numId w:val="8"/>
              </w:numPr>
              <w:tabs>
                <w:tab w:val="left" w:pos="922"/>
              </w:tabs>
              <w:rPr>
                <w:bCs/>
                <w:i/>
                <w:lang w:val="de-DE"/>
              </w:rPr>
            </w:pPr>
            <w:r w:rsidRPr="00474117">
              <w:rPr>
                <w:bCs/>
                <w:i/>
                <w:lang w:val="de-DE"/>
              </w:rPr>
              <w:lastRenderedPageBreak/>
              <w:t>Schulbibliothek (Total 4 Geräte)</w:t>
            </w:r>
          </w:p>
          <w:p w:rsidR="00F04BBD" w:rsidRPr="00474117" w:rsidRDefault="00F04BBD" w:rsidP="006162C3">
            <w:pPr>
              <w:numPr>
                <w:ilvl w:val="0"/>
                <w:numId w:val="8"/>
              </w:numPr>
              <w:tabs>
                <w:tab w:val="left" w:pos="922"/>
              </w:tabs>
              <w:rPr>
                <w:bCs/>
                <w:i/>
                <w:lang w:val="de-DE"/>
              </w:rPr>
            </w:pPr>
            <w:r w:rsidRPr="00474117">
              <w:rPr>
                <w:bCs/>
                <w:i/>
                <w:lang w:val="de-DE"/>
              </w:rPr>
              <w:t>Peripheriegeräte (Fotokamera, Flachbettscanner u.a.) im Pool vorhanden</w:t>
            </w:r>
          </w:p>
          <w:p w:rsidR="00F04BBD" w:rsidRPr="00474117" w:rsidRDefault="00F04BBD" w:rsidP="006162C3">
            <w:pPr>
              <w:numPr>
                <w:ilvl w:val="0"/>
                <w:numId w:val="8"/>
              </w:numPr>
              <w:tabs>
                <w:tab w:val="left" w:pos="922"/>
              </w:tabs>
              <w:rPr>
                <w:bCs/>
                <w:i/>
                <w:lang w:val="de-DE"/>
              </w:rPr>
            </w:pPr>
            <w:r w:rsidRPr="00474117">
              <w:rPr>
                <w:bCs/>
                <w:i/>
                <w:lang w:val="de-DE"/>
              </w:rPr>
              <w:t>Lehrer-Laptops (Total 25 Geräte)</w:t>
            </w:r>
          </w:p>
          <w:p w:rsidR="00F04BBD" w:rsidRPr="00474117" w:rsidRDefault="00F04BBD" w:rsidP="00F04BBD">
            <w:pPr>
              <w:tabs>
                <w:tab w:val="left" w:pos="922"/>
              </w:tabs>
              <w:rPr>
                <w:b/>
                <w:bCs/>
                <w:lang w:val="de-DE"/>
              </w:rPr>
            </w:pPr>
            <w:r w:rsidRPr="00474117">
              <w:rPr>
                <w:b/>
                <w:bCs/>
                <w:lang w:val="de-DE"/>
              </w:rPr>
              <w:t>Sekundarschule</w:t>
            </w:r>
          </w:p>
          <w:p w:rsidR="00F04BBD" w:rsidRPr="00474117" w:rsidRDefault="00F04BBD" w:rsidP="006162C3">
            <w:pPr>
              <w:numPr>
                <w:ilvl w:val="0"/>
                <w:numId w:val="9"/>
              </w:numPr>
              <w:tabs>
                <w:tab w:val="left" w:pos="922"/>
              </w:tabs>
              <w:rPr>
                <w:bCs/>
                <w:i/>
                <w:lang w:val="de-DE"/>
              </w:rPr>
            </w:pPr>
            <w:r w:rsidRPr="00474117">
              <w:rPr>
                <w:bCs/>
                <w:i/>
                <w:lang w:val="de-DE"/>
              </w:rPr>
              <w:t>1 Medienzimmer (Total 25 Geräte)</w:t>
            </w:r>
          </w:p>
          <w:p w:rsidR="00F04BBD" w:rsidRPr="00474117" w:rsidRDefault="00F04BBD" w:rsidP="006162C3">
            <w:pPr>
              <w:numPr>
                <w:ilvl w:val="0"/>
                <w:numId w:val="9"/>
              </w:numPr>
              <w:tabs>
                <w:tab w:val="left" w:pos="922"/>
              </w:tabs>
              <w:rPr>
                <w:bCs/>
                <w:i/>
                <w:lang w:val="de-DE"/>
              </w:rPr>
            </w:pPr>
            <w:r w:rsidRPr="00474117">
              <w:rPr>
                <w:bCs/>
                <w:i/>
                <w:lang w:val="de-DE"/>
              </w:rPr>
              <w:t>2 Laptops pro Klasse (Total 16 Geräte)</w:t>
            </w:r>
          </w:p>
          <w:p w:rsidR="00F04BBD" w:rsidRPr="00474117" w:rsidRDefault="00F04BBD" w:rsidP="006162C3">
            <w:pPr>
              <w:numPr>
                <w:ilvl w:val="0"/>
                <w:numId w:val="9"/>
              </w:numPr>
              <w:tabs>
                <w:tab w:val="left" w:pos="922"/>
              </w:tabs>
              <w:rPr>
                <w:bCs/>
                <w:i/>
                <w:lang w:val="de-DE"/>
              </w:rPr>
            </w:pPr>
            <w:r w:rsidRPr="00474117">
              <w:rPr>
                <w:bCs/>
                <w:i/>
                <w:lang w:val="de-DE"/>
              </w:rPr>
              <w:t>Pool mit Tablets (Total 30 Geräte)</w:t>
            </w:r>
          </w:p>
          <w:p w:rsidR="00F04BBD" w:rsidRPr="00474117" w:rsidRDefault="00F04BBD" w:rsidP="006162C3">
            <w:pPr>
              <w:numPr>
                <w:ilvl w:val="0"/>
                <w:numId w:val="9"/>
              </w:numPr>
              <w:tabs>
                <w:tab w:val="left" w:pos="922"/>
              </w:tabs>
              <w:rPr>
                <w:bCs/>
                <w:i/>
                <w:lang w:val="de-DE"/>
              </w:rPr>
            </w:pPr>
            <w:r w:rsidRPr="00474117">
              <w:rPr>
                <w:bCs/>
                <w:i/>
                <w:lang w:val="de-DE"/>
              </w:rPr>
              <w:t>Lehrer-Laptops (Total 24 Geräte)</w:t>
            </w:r>
          </w:p>
          <w:p w:rsidR="00F04BBD" w:rsidRPr="00474117" w:rsidRDefault="00F04BBD" w:rsidP="00F04BBD">
            <w:pPr>
              <w:tabs>
                <w:tab w:val="left" w:pos="922"/>
              </w:tabs>
              <w:rPr>
                <w:bCs/>
                <w:i/>
                <w:lang w:val="de-DE"/>
              </w:rPr>
            </w:pPr>
            <w:r w:rsidRPr="00474117">
              <w:rPr>
                <w:bCs/>
                <w:i/>
                <w:lang w:val="de-DE"/>
              </w:rPr>
              <w:t xml:space="preserve">Die Schule </w:t>
            </w:r>
            <w:r>
              <w:rPr>
                <w:bCs/>
                <w:i/>
                <w:lang w:val="de-DE"/>
              </w:rPr>
              <w:t>Musterhausen</w:t>
            </w:r>
            <w:r w:rsidRPr="00474117">
              <w:rPr>
                <w:bCs/>
                <w:i/>
                <w:lang w:val="de-DE"/>
              </w:rPr>
              <w:t xml:space="preserve"> verfügt über rund 220 Arbeitsgeräte für Schülerinnen und Schüler und Lehrpersonen und über die notwendige Server- und Netzwerkinfrastruktur.</w:t>
            </w:r>
          </w:p>
          <w:p w:rsidR="00F04BBD" w:rsidRPr="00474117" w:rsidRDefault="00F04BBD" w:rsidP="00F04BBD">
            <w:pPr>
              <w:tabs>
                <w:tab w:val="left" w:pos="922"/>
              </w:tabs>
              <w:rPr>
                <w:bCs/>
                <w:lang w:val="de-DE"/>
              </w:rPr>
            </w:pPr>
          </w:p>
        </w:tc>
      </w:tr>
      <w:tr w:rsidR="00B361A8" w:rsidTr="00F04BBD">
        <w:tc>
          <w:tcPr>
            <w:tcW w:w="1757" w:type="dxa"/>
            <w:shd w:val="clear" w:color="auto" w:fill="auto"/>
          </w:tcPr>
          <w:p w:rsidR="00F04BBD" w:rsidRPr="00843E1F" w:rsidRDefault="00F04BBD" w:rsidP="00F04BBD">
            <w:pPr>
              <w:rPr>
                <w:lang w:val="de-DE"/>
              </w:rPr>
            </w:pPr>
            <w:r w:rsidRPr="00AD4107">
              <w:rPr>
                <w:b/>
                <w:bCs/>
                <w:iCs/>
              </w:rPr>
              <w:lastRenderedPageBreak/>
              <w:t xml:space="preserve">Ist-Analyse- </w:t>
            </w:r>
            <w:r w:rsidRPr="00317708">
              <w:rPr>
                <w:b/>
                <w:lang w:val="de-DE"/>
              </w:rPr>
              <w:t>Support und Beratung</w:t>
            </w:r>
          </w:p>
        </w:tc>
        <w:tc>
          <w:tcPr>
            <w:tcW w:w="7710" w:type="dxa"/>
            <w:shd w:val="clear" w:color="auto" w:fill="auto"/>
          </w:tcPr>
          <w:p w:rsidR="00F04BBD" w:rsidRPr="00474117" w:rsidRDefault="00F04BBD" w:rsidP="00F04BBD">
            <w:pPr>
              <w:tabs>
                <w:tab w:val="left" w:pos="987"/>
              </w:tabs>
              <w:rPr>
                <w:bCs/>
                <w:lang w:val="de-DE"/>
              </w:rPr>
            </w:pPr>
            <w:r w:rsidRPr="00474117">
              <w:rPr>
                <w:bCs/>
                <w:lang w:val="de-DE"/>
              </w:rPr>
              <w:t>In diesem Kapitel werden Stärken und Optimierungsbedarf in Bezug auf die Zufriedenheit mit dem bestehenden Support- und Beratungsangebot benannt. Die Aussagen basieren auf den Ergebnissen der Umfragen.</w:t>
            </w:r>
            <w:r w:rsidR="00BA79ED">
              <w:rPr>
                <w:bCs/>
                <w:lang w:val="de-DE"/>
              </w:rPr>
              <w:t xml:space="preserve"> </w:t>
            </w:r>
            <w:r w:rsidRPr="00474117">
              <w:rPr>
                <w:bCs/>
                <w:lang w:val="de-DE"/>
              </w:rPr>
              <w:t>Zusätzlich wird der effektive Aufwand für das Support- und Beratungsangebot beziffert.</w:t>
            </w:r>
          </w:p>
          <w:p w:rsidR="00F04BBD" w:rsidRPr="00474117" w:rsidRDefault="00F04BBD" w:rsidP="00F04BBD">
            <w:pPr>
              <w:tabs>
                <w:tab w:val="left" w:pos="987"/>
              </w:tabs>
              <w:rPr>
                <w:bCs/>
                <w:lang w:val="de-DE"/>
              </w:rPr>
            </w:pPr>
          </w:p>
          <w:p w:rsidR="00F04BBD" w:rsidRPr="00474117" w:rsidRDefault="00F04BBD" w:rsidP="00F04BBD">
            <w:pPr>
              <w:tabs>
                <w:tab w:val="left" w:pos="987"/>
              </w:tabs>
              <w:rPr>
                <w:bCs/>
                <w:lang w:val="de-DE"/>
              </w:rPr>
            </w:pPr>
            <w:r w:rsidRPr="00474117">
              <w:rPr>
                <w:bCs/>
                <w:lang w:val="de-DE"/>
              </w:rPr>
              <w:t>Mögliche Themen</w:t>
            </w:r>
          </w:p>
          <w:p w:rsidR="00F04BBD" w:rsidRPr="00474117" w:rsidRDefault="00F04BBD" w:rsidP="00F04BBD">
            <w:pPr>
              <w:tabs>
                <w:tab w:val="left" w:pos="987"/>
              </w:tabs>
              <w:rPr>
                <w:b/>
                <w:bCs/>
                <w:lang w:val="de-DE"/>
              </w:rPr>
            </w:pPr>
            <w:r w:rsidRPr="00474117">
              <w:rPr>
                <w:b/>
                <w:bCs/>
                <w:lang w:val="de-DE"/>
              </w:rPr>
              <w:t>Zufriedenheit mit dem Support- und Beratungsangebot</w:t>
            </w:r>
          </w:p>
          <w:p w:rsidR="00F04BBD" w:rsidRPr="00474117" w:rsidRDefault="00F04BBD" w:rsidP="006162C3">
            <w:pPr>
              <w:numPr>
                <w:ilvl w:val="0"/>
                <w:numId w:val="15"/>
              </w:numPr>
              <w:tabs>
                <w:tab w:val="left" w:pos="987"/>
              </w:tabs>
              <w:rPr>
                <w:bCs/>
                <w:lang w:val="de-DE"/>
              </w:rPr>
            </w:pPr>
            <w:r w:rsidRPr="00474117">
              <w:rPr>
                <w:bCs/>
                <w:lang w:val="de-DE"/>
              </w:rPr>
              <w:t>Zeit bis Unterstützung und Hilfe</w:t>
            </w:r>
          </w:p>
          <w:p w:rsidR="00F04BBD" w:rsidRPr="00474117" w:rsidRDefault="00F04BBD" w:rsidP="006162C3">
            <w:pPr>
              <w:numPr>
                <w:ilvl w:val="0"/>
                <w:numId w:val="15"/>
              </w:numPr>
              <w:tabs>
                <w:tab w:val="left" w:pos="987"/>
              </w:tabs>
              <w:rPr>
                <w:bCs/>
                <w:lang w:val="de-DE"/>
              </w:rPr>
            </w:pPr>
            <w:r w:rsidRPr="00474117">
              <w:rPr>
                <w:bCs/>
                <w:lang w:val="de-DE"/>
              </w:rPr>
              <w:t>Eindeutige Ansprechperson technisch und methodisch- didaktisch</w:t>
            </w:r>
          </w:p>
          <w:p w:rsidR="00F04BBD" w:rsidRPr="00474117" w:rsidRDefault="00F04BBD" w:rsidP="00F04BBD">
            <w:pPr>
              <w:tabs>
                <w:tab w:val="left" w:pos="987"/>
              </w:tabs>
              <w:rPr>
                <w:b/>
                <w:bCs/>
                <w:lang w:val="de-DE"/>
              </w:rPr>
            </w:pPr>
          </w:p>
          <w:p w:rsidR="00F04BBD" w:rsidRPr="00474117" w:rsidRDefault="00F04BBD" w:rsidP="00F04BBD">
            <w:pPr>
              <w:tabs>
                <w:tab w:val="left" w:pos="987"/>
              </w:tabs>
              <w:rPr>
                <w:b/>
                <w:bCs/>
                <w:lang w:val="de-DE"/>
              </w:rPr>
            </w:pPr>
            <w:r w:rsidRPr="00474117">
              <w:rPr>
                <w:b/>
                <w:bCs/>
                <w:lang w:val="de-DE"/>
              </w:rPr>
              <w:t>Bestandsaufnahme der Support- und Beratungsangebote</w:t>
            </w:r>
          </w:p>
          <w:p w:rsidR="00F04BBD" w:rsidRPr="00474117" w:rsidRDefault="00F04BBD" w:rsidP="00F04BBD">
            <w:pPr>
              <w:tabs>
                <w:tab w:val="left" w:pos="987"/>
              </w:tabs>
              <w:rPr>
                <w:bCs/>
                <w:lang w:val="de-DE"/>
              </w:rPr>
            </w:pPr>
            <w:r w:rsidRPr="00474117">
              <w:rPr>
                <w:bCs/>
                <w:lang w:val="de-DE"/>
              </w:rPr>
              <w:t xml:space="preserve">Das Support- und Beratungsangebot der </w:t>
            </w:r>
            <w:r w:rsidRPr="00474117">
              <w:rPr>
                <w:bCs/>
                <w:i/>
                <w:lang w:val="de-DE"/>
              </w:rPr>
              <w:t xml:space="preserve">Schule </w:t>
            </w:r>
            <w:r>
              <w:rPr>
                <w:bCs/>
                <w:i/>
                <w:lang w:val="de-DE"/>
              </w:rPr>
              <w:t>Musterhausen</w:t>
            </w:r>
            <w:r w:rsidRPr="00474117">
              <w:rPr>
                <w:bCs/>
                <w:lang w:val="de-DE"/>
              </w:rPr>
              <w:t xml:space="preserve"> ist wie folgt gestaltet:</w:t>
            </w:r>
          </w:p>
          <w:p w:rsidR="00F04BBD" w:rsidRDefault="00F04BBD" w:rsidP="00F04BBD">
            <w:pPr>
              <w:tabs>
                <w:tab w:val="left" w:pos="987"/>
              </w:tabs>
              <w:rPr>
                <w:b/>
                <w:bCs/>
                <w:i/>
              </w:rPr>
            </w:pPr>
            <w:r>
              <w:rPr>
                <w:b/>
                <w:bCs/>
                <w:i/>
              </w:rPr>
              <w:t>P</w:t>
            </w:r>
            <w:r w:rsidRPr="00317708">
              <w:rPr>
                <w:b/>
                <w:bCs/>
                <w:i/>
              </w:rPr>
              <w:t xml:space="preserve">äd. Verantwortliche Medien und Informatik </w:t>
            </w:r>
            <w:r>
              <w:rPr>
                <w:b/>
                <w:bCs/>
                <w:i/>
              </w:rPr>
              <w:t>(intern)</w:t>
            </w:r>
          </w:p>
          <w:p w:rsidR="00F04BBD" w:rsidRPr="00317708" w:rsidRDefault="00F04BBD" w:rsidP="006162C3">
            <w:pPr>
              <w:pStyle w:val="Listenabsatz"/>
              <w:numPr>
                <w:ilvl w:val="0"/>
                <w:numId w:val="24"/>
              </w:numPr>
              <w:tabs>
                <w:tab w:val="left" w:pos="987"/>
              </w:tabs>
              <w:rPr>
                <w:bCs/>
                <w:i/>
                <w:lang w:val="de-DE"/>
              </w:rPr>
            </w:pPr>
            <w:r w:rsidRPr="00317708">
              <w:rPr>
                <w:bCs/>
                <w:i/>
                <w:lang w:val="de-DE"/>
              </w:rPr>
              <w:t>Eine Person pro Schuleinheit</w:t>
            </w:r>
          </w:p>
          <w:p w:rsidR="00F04BBD" w:rsidRPr="00474117" w:rsidRDefault="00F04BBD" w:rsidP="006162C3">
            <w:pPr>
              <w:numPr>
                <w:ilvl w:val="0"/>
                <w:numId w:val="11"/>
              </w:numPr>
              <w:tabs>
                <w:tab w:val="left" w:pos="987"/>
              </w:tabs>
              <w:rPr>
                <w:bCs/>
                <w:i/>
                <w:lang w:val="de-DE"/>
              </w:rPr>
            </w:pPr>
            <w:r w:rsidRPr="00474117">
              <w:rPr>
                <w:bCs/>
                <w:i/>
                <w:lang w:val="de-DE"/>
              </w:rPr>
              <w:t>2 Lektionen Entlastung / Entlöhnung pro Woche</w:t>
            </w:r>
          </w:p>
          <w:p w:rsidR="00F04BBD" w:rsidRPr="00474117" w:rsidRDefault="00F04BBD" w:rsidP="006162C3">
            <w:pPr>
              <w:numPr>
                <w:ilvl w:val="0"/>
                <w:numId w:val="11"/>
              </w:numPr>
              <w:tabs>
                <w:tab w:val="left" w:pos="987"/>
              </w:tabs>
              <w:rPr>
                <w:bCs/>
                <w:i/>
                <w:lang w:val="de-DE"/>
              </w:rPr>
            </w:pPr>
            <w:r w:rsidRPr="00474117">
              <w:rPr>
                <w:bCs/>
                <w:i/>
                <w:lang w:val="de-DE"/>
              </w:rPr>
              <w:t>Aufgaben gemäss Pflichtenheft</w:t>
            </w:r>
          </w:p>
          <w:p w:rsidR="00F04BBD" w:rsidRPr="00317708" w:rsidRDefault="00F04BBD" w:rsidP="00F04BBD">
            <w:pPr>
              <w:tabs>
                <w:tab w:val="left" w:pos="987"/>
              </w:tabs>
              <w:rPr>
                <w:b/>
                <w:bCs/>
                <w:i/>
              </w:rPr>
            </w:pPr>
            <w:r>
              <w:rPr>
                <w:b/>
                <w:bCs/>
                <w:i/>
              </w:rPr>
              <w:t>P</w:t>
            </w:r>
            <w:r w:rsidRPr="00317708">
              <w:rPr>
                <w:b/>
                <w:bCs/>
                <w:i/>
              </w:rPr>
              <w:t xml:space="preserve">äd. Verantwortliche Medien und Informatik </w:t>
            </w:r>
            <w:r w:rsidRPr="00474117">
              <w:rPr>
                <w:b/>
                <w:bCs/>
                <w:i/>
                <w:lang w:val="de-DE"/>
              </w:rPr>
              <w:t>(extern)</w:t>
            </w:r>
          </w:p>
          <w:p w:rsidR="00F04BBD" w:rsidRPr="00474117" w:rsidRDefault="00F04BBD" w:rsidP="006162C3">
            <w:pPr>
              <w:numPr>
                <w:ilvl w:val="0"/>
                <w:numId w:val="12"/>
              </w:numPr>
              <w:tabs>
                <w:tab w:val="left" w:pos="987"/>
              </w:tabs>
              <w:rPr>
                <w:bCs/>
                <w:i/>
                <w:lang w:val="de-DE"/>
              </w:rPr>
            </w:pPr>
            <w:r w:rsidRPr="00474117">
              <w:rPr>
                <w:bCs/>
                <w:i/>
                <w:lang w:val="de-DE"/>
              </w:rPr>
              <w:t>Es besteht kein eigenständiger Budgetposten für Projektbegleitungen oder Weiterbildungen durch externe Fachstellen. Der Beizug von aussenstehenden Experten wird in der Regel dem allgemeinen Weiterbildungsbudget belastet.</w:t>
            </w:r>
          </w:p>
          <w:p w:rsidR="00F04BBD" w:rsidRPr="00317708" w:rsidRDefault="00F04BBD" w:rsidP="00F04BBD">
            <w:pPr>
              <w:tabs>
                <w:tab w:val="left" w:pos="987"/>
              </w:tabs>
              <w:rPr>
                <w:b/>
                <w:bCs/>
                <w:i/>
              </w:rPr>
            </w:pPr>
            <w:r>
              <w:rPr>
                <w:b/>
                <w:bCs/>
                <w:i/>
              </w:rPr>
              <w:t>T</w:t>
            </w:r>
            <w:r w:rsidRPr="00317708">
              <w:rPr>
                <w:b/>
                <w:bCs/>
                <w:i/>
              </w:rPr>
              <w:t xml:space="preserve">echn. Verantwortliche Medien und Informatik </w:t>
            </w:r>
            <w:r w:rsidRPr="00474117">
              <w:rPr>
                <w:b/>
                <w:bCs/>
                <w:i/>
                <w:lang w:val="de-DE"/>
              </w:rPr>
              <w:t xml:space="preserve"> (intern)</w:t>
            </w:r>
          </w:p>
          <w:p w:rsidR="00F04BBD" w:rsidRPr="00474117" w:rsidRDefault="00F04BBD" w:rsidP="006162C3">
            <w:pPr>
              <w:numPr>
                <w:ilvl w:val="0"/>
                <w:numId w:val="13"/>
              </w:numPr>
              <w:tabs>
                <w:tab w:val="left" w:pos="987"/>
              </w:tabs>
              <w:rPr>
                <w:bCs/>
                <w:i/>
                <w:lang w:val="de-DE"/>
              </w:rPr>
            </w:pPr>
            <w:r w:rsidRPr="00474117">
              <w:rPr>
                <w:bCs/>
                <w:i/>
                <w:lang w:val="de-DE"/>
              </w:rPr>
              <w:t>Eine Person für die ganze Schule</w:t>
            </w:r>
          </w:p>
          <w:p w:rsidR="00F04BBD" w:rsidRPr="00474117" w:rsidRDefault="00F04BBD" w:rsidP="006162C3">
            <w:pPr>
              <w:numPr>
                <w:ilvl w:val="0"/>
                <w:numId w:val="13"/>
              </w:numPr>
              <w:tabs>
                <w:tab w:val="left" w:pos="987"/>
              </w:tabs>
              <w:rPr>
                <w:bCs/>
                <w:i/>
                <w:lang w:val="de-DE"/>
              </w:rPr>
            </w:pPr>
            <w:r w:rsidRPr="00474117">
              <w:rPr>
                <w:bCs/>
                <w:i/>
                <w:lang w:val="de-DE"/>
              </w:rPr>
              <w:t>60%-Anstellung der Gemeinde</w:t>
            </w:r>
          </w:p>
          <w:p w:rsidR="00F04BBD" w:rsidRPr="00474117" w:rsidRDefault="00F04BBD" w:rsidP="006162C3">
            <w:pPr>
              <w:numPr>
                <w:ilvl w:val="0"/>
                <w:numId w:val="13"/>
              </w:numPr>
              <w:tabs>
                <w:tab w:val="left" w:pos="987"/>
              </w:tabs>
              <w:rPr>
                <w:bCs/>
                <w:i/>
                <w:lang w:val="de-DE"/>
              </w:rPr>
            </w:pPr>
            <w:r w:rsidRPr="00474117">
              <w:rPr>
                <w:bCs/>
                <w:i/>
                <w:lang w:val="de-DE"/>
              </w:rPr>
              <w:t>Aufgaben gemäss Pflichtenheft</w:t>
            </w:r>
          </w:p>
          <w:p w:rsidR="00F04BBD" w:rsidRPr="00474117" w:rsidRDefault="00F04BBD" w:rsidP="00F04BBD">
            <w:pPr>
              <w:tabs>
                <w:tab w:val="left" w:pos="987"/>
              </w:tabs>
              <w:rPr>
                <w:b/>
                <w:bCs/>
                <w:i/>
                <w:lang w:val="de-DE"/>
              </w:rPr>
            </w:pPr>
            <w:r>
              <w:rPr>
                <w:b/>
                <w:bCs/>
                <w:i/>
              </w:rPr>
              <w:t>T</w:t>
            </w:r>
            <w:r w:rsidRPr="00317708">
              <w:rPr>
                <w:b/>
                <w:bCs/>
                <w:i/>
              </w:rPr>
              <w:t xml:space="preserve">echn. Verantwortliche Medien und Informatik </w:t>
            </w:r>
            <w:r w:rsidRPr="00474117">
              <w:rPr>
                <w:b/>
                <w:bCs/>
                <w:i/>
                <w:lang w:val="de-DE"/>
              </w:rPr>
              <w:t>(extern)</w:t>
            </w:r>
          </w:p>
          <w:p w:rsidR="00F04BBD" w:rsidRPr="00474117" w:rsidRDefault="00F04BBD" w:rsidP="006162C3">
            <w:pPr>
              <w:numPr>
                <w:ilvl w:val="0"/>
                <w:numId w:val="14"/>
              </w:numPr>
              <w:tabs>
                <w:tab w:val="left" w:pos="987"/>
              </w:tabs>
              <w:rPr>
                <w:bCs/>
                <w:i/>
                <w:lang w:val="de-DE"/>
              </w:rPr>
            </w:pPr>
            <w:r w:rsidRPr="00474117">
              <w:rPr>
                <w:bCs/>
                <w:i/>
                <w:lang w:val="de-DE"/>
              </w:rPr>
              <w:t>Supportvertrag mit der Firma CompiNow</w:t>
            </w:r>
          </w:p>
          <w:p w:rsidR="00F04BBD" w:rsidRPr="00474117" w:rsidRDefault="00F04BBD" w:rsidP="006162C3">
            <w:pPr>
              <w:numPr>
                <w:ilvl w:val="0"/>
                <w:numId w:val="14"/>
              </w:numPr>
              <w:tabs>
                <w:tab w:val="left" w:pos="987"/>
              </w:tabs>
              <w:rPr>
                <w:bCs/>
                <w:i/>
                <w:lang w:val="de-DE"/>
              </w:rPr>
            </w:pPr>
            <w:r w:rsidRPr="00474117">
              <w:rPr>
                <w:bCs/>
                <w:i/>
                <w:lang w:val="de-DE"/>
              </w:rPr>
              <w:t>jährlich wiederkehrendes Supportbudget von ??? Franken</w:t>
            </w:r>
          </w:p>
          <w:p w:rsidR="00F04BBD" w:rsidRPr="00474117" w:rsidRDefault="00F04BBD" w:rsidP="00F04BBD">
            <w:pPr>
              <w:tabs>
                <w:tab w:val="left" w:pos="987"/>
              </w:tabs>
              <w:rPr>
                <w:bCs/>
                <w:lang w:val="de-DE"/>
              </w:rPr>
            </w:pPr>
          </w:p>
          <w:p w:rsidR="00F04BBD" w:rsidRPr="00474117" w:rsidRDefault="00F04BBD" w:rsidP="00F04BBD">
            <w:pPr>
              <w:tabs>
                <w:tab w:val="left" w:pos="987"/>
              </w:tabs>
              <w:rPr>
                <w:bCs/>
                <w:lang w:val="de-DE"/>
              </w:rPr>
            </w:pPr>
          </w:p>
        </w:tc>
      </w:tr>
      <w:tr w:rsidR="00B361A8" w:rsidTr="00F04BBD">
        <w:tc>
          <w:tcPr>
            <w:tcW w:w="1757" w:type="dxa"/>
            <w:shd w:val="clear" w:color="auto" w:fill="auto"/>
          </w:tcPr>
          <w:p w:rsidR="00F04BBD" w:rsidRPr="00843E1F" w:rsidRDefault="00F04BBD" w:rsidP="00F04BBD">
            <w:pPr>
              <w:rPr>
                <w:lang w:val="de-DE"/>
              </w:rPr>
            </w:pPr>
          </w:p>
        </w:tc>
        <w:tc>
          <w:tcPr>
            <w:tcW w:w="7710" w:type="dxa"/>
            <w:shd w:val="clear" w:color="auto" w:fill="auto"/>
          </w:tcPr>
          <w:p w:rsidR="00F04BBD" w:rsidRPr="00474117" w:rsidRDefault="00F04BBD" w:rsidP="00F04BBD">
            <w:pPr>
              <w:rPr>
                <w:bCs/>
                <w:lang w:val="de-DE"/>
              </w:rPr>
            </w:pPr>
          </w:p>
        </w:tc>
      </w:tr>
      <w:tr w:rsidR="00B361A8" w:rsidTr="00F04BBD">
        <w:tc>
          <w:tcPr>
            <w:tcW w:w="9467" w:type="dxa"/>
            <w:gridSpan w:val="2"/>
            <w:shd w:val="clear" w:color="auto" w:fill="auto"/>
          </w:tcPr>
          <w:p w:rsidR="00F04BBD" w:rsidRPr="00B32DE9" w:rsidRDefault="00F04BBD" w:rsidP="006162C3">
            <w:pPr>
              <w:pStyle w:val="berschrift1mitNr"/>
            </w:pPr>
            <w:bookmarkStart w:id="8" w:name="_Toc491693063"/>
            <w:bookmarkStart w:id="9" w:name="_Toc497732127"/>
            <w:r w:rsidRPr="006162C3">
              <w:lastRenderedPageBreak/>
              <w:t>Was wir erreichen wollen – Pädagogisches Medienkonzept</w:t>
            </w:r>
            <w:bookmarkEnd w:id="8"/>
            <w:bookmarkEnd w:id="9"/>
          </w:p>
        </w:tc>
      </w:tr>
      <w:tr w:rsidR="00B361A8" w:rsidTr="00F04BBD">
        <w:tc>
          <w:tcPr>
            <w:tcW w:w="1757" w:type="dxa"/>
            <w:shd w:val="clear" w:color="auto" w:fill="auto"/>
          </w:tcPr>
          <w:p w:rsidR="00F04BBD" w:rsidRPr="00D221ED" w:rsidRDefault="00F04BBD" w:rsidP="00F04BBD">
            <w:r w:rsidRPr="00317708">
              <w:rPr>
                <w:b/>
                <w:lang w:val="de-DE"/>
              </w:rPr>
              <w:t>Vision</w:t>
            </w:r>
          </w:p>
        </w:tc>
        <w:tc>
          <w:tcPr>
            <w:tcW w:w="7710" w:type="dxa"/>
            <w:shd w:val="clear" w:color="auto" w:fill="auto"/>
          </w:tcPr>
          <w:p w:rsidR="00F04BBD" w:rsidRPr="00474117" w:rsidRDefault="00F04BBD" w:rsidP="00F04BBD">
            <w:pPr>
              <w:rPr>
                <w:rFonts w:cs="Arial"/>
                <w:noProof/>
                <w:szCs w:val="22"/>
                <w:lang w:val="de-DE"/>
              </w:rPr>
            </w:pPr>
            <w:r w:rsidRPr="00474117">
              <w:rPr>
                <w:rFonts w:cs="Arial"/>
                <w:noProof/>
                <w:szCs w:val="22"/>
                <w:lang w:val="de-DE"/>
              </w:rPr>
              <w:t xml:space="preserve">Die </w:t>
            </w:r>
            <w:r w:rsidRPr="00474117">
              <w:rPr>
                <w:rFonts w:cs="Arial"/>
                <w:i/>
                <w:noProof/>
                <w:szCs w:val="22"/>
                <w:lang w:val="de-DE"/>
              </w:rPr>
              <w:t xml:space="preserve">Schule </w:t>
            </w:r>
            <w:r>
              <w:rPr>
                <w:rFonts w:cs="Arial"/>
                <w:i/>
                <w:noProof/>
                <w:szCs w:val="22"/>
                <w:lang w:val="de-DE"/>
              </w:rPr>
              <w:t>Musterhausen</w:t>
            </w:r>
            <w:r w:rsidRPr="00474117">
              <w:rPr>
                <w:rFonts w:cs="Arial"/>
                <w:noProof/>
                <w:szCs w:val="22"/>
                <w:lang w:val="de-DE"/>
              </w:rPr>
              <w:t xml:space="preserve"> </w:t>
            </w:r>
            <w:r w:rsidR="00BA79ED">
              <w:rPr>
                <w:rFonts w:cs="Arial"/>
                <w:noProof/>
                <w:szCs w:val="22"/>
                <w:lang w:val="de-DE"/>
              </w:rPr>
              <w:t xml:space="preserve">hat </w:t>
            </w:r>
            <w:r>
              <w:rPr>
                <w:rFonts w:cs="Arial"/>
                <w:noProof/>
                <w:szCs w:val="22"/>
                <w:lang w:val="de-DE"/>
              </w:rPr>
              <w:t>folgende</w:t>
            </w:r>
            <w:r w:rsidRPr="00474117">
              <w:rPr>
                <w:rFonts w:cs="Arial"/>
                <w:noProof/>
                <w:szCs w:val="22"/>
                <w:lang w:val="de-DE"/>
              </w:rPr>
              <w:t xml:space="preserve"> «Vision» zum Einsatz und Stellenwert von Medien und Informatik in der </w:t>
            </w:r>
            <w:r w:rsidRPr="00BC0144">
              <w:rPr>
                <w:rFonts w:cs="Arial"/>
                <w:i/>
                <w:noProof/>
                <w:szCs w:val="22"/>
                <w:lang w:val="de-DE"/>
              </w:rPr>
              <w:t>Schule</w:t>
            </w:r>
            <w:r>
              <w:rPr>
                <w:rFonts w:cs="Arial"/>
                <w:noProof/>
                <w:szCs w:val="22"/>
                <w:lang w:val="de-DE"/>
              </w:rPr>
              <w:t xml:space="preserve"> </w:t>
            </w:r>
            <w:r>
              <w:rPr>
                <w:rFonts w:cs="Arial"/>
                <w:i/>
                <w:noProof/>
                <w:szCs w:val="22"/>
                <w:lang w:val="de-DE"/>
              </w:rPr>
              <w:t>Musterhausen</w:t>
            </w:r>
            <w:r w:rsidRPr="00474117">
              <w:rPr>
                <w:rFonts w:cs="Arial"/>
                <w:noProof/>
                <w:szCs w:val="22"/>
                <w:lang w:val="de-DE"/>
              </w:rPr>
              <w:t>:</w:t>
            </w:r>
          </w:p>
          <w:p w:rsidR="00F04BBD" w:rsidRPr="00474117" w:rsidRDefault="00F04BBD" w:rsidP="006162C3">
            <w:pPr>
              <w:numPr>
                <w:ilvl w:val="0"/>
                <w:numId w:val="16"/>
              </w:numPr>
              <w:rPr>
                <w:rFonts w:cs="Arial"/>
                <w:noProof/>
                <w:szCs w:val="22"/>
                <w:lang w:val="de-DE"/>
              </w:rPr>
            </w:pPr>
            <w:r w:rsidRPr="00474117">
              <w:rPr>
                <w:rFonts w:cs="Arial"/>
                <w:noProof/>
                <w:szCs w:val="22"/>
                <w:lang w:val="de-DE"/>
              </w:rPr>
              <w:t xml:space="preserve">Die zielgerichtete Nutzung von Medien und </w:t>
            </w:r>
            <w:r>
              <w:rPr>
                <w:rFonts w:cs="Arial"/>
                <w:noProof/>
                <w:szCs w:val="22"/>
                <w:lang w:val="de-DE"/>
              </w:rPr>
              <w:t>Informatik</w:t>
            </w:r>
            <w:r w:rsidRPr="00474117">
              <w:rPr>
                <w:rFonts w:cs="Arial"/>
                <w:noProof/>
                <w:szCs w:val="22"/>
                <w:lang w:val="de-DE"/>
              </w:rPr>
              <w:t xml:space="preserve"> in der </w:t>
            </w:r>
            <w:r w:rsidRPr="00474117">
              <w:rPr>
                <w:rFonts w:cs="Arial"/>
                <w:i/>
                <w:noProof/>
                <w:szCs w:val="22"/>
                <w:lang w:val="de-DE"/>
              </w:rPr>
              <w:t xml:space="preserve">Schule </w:t>
            </w:r>
            <w:r>
              <w:rPr>
                <w:rFonts w:cs="Arial"/>
                <w:i/>
                <w:noProof/>
                <w:szCs w:val="22"/>
                <w:lang w:val="de-DE"/>
              </w:rPr>
              <w:t>Musterhausen</w:t>
            </w:r>
            <w:r w:rsidRPr="00474117">
              <w:rPr>
                <w:rFonts w:cs="Arial"/>
                <w:noProof/>
                <w:szCs w:val="22"/>
                <w:lang w:val="de-DE"/>
              </w:rPr>
              <w:t xml:space="preserve"> ist Bestandteil einer guten Schule.</w:t>
            </w:r>
          </w:p>
          <w:p w:rsidR="00F04BBD" w:rsidRPr="00474117" w:rsidRDefault="00F04BBD" w:rsidP="006162C3">
            <w:pPr>
              <w:numPr>
                <w:ilvl w:val="0"/>
                <w:numId w:val="16"/>
              </w:numPr>
              <w:rPr>
                <w:rFonts w:cs="Arial"/>
                <w:noProof/>
                <w:szCs w:val="22"/>
                <w:lang w:val="de-DE"/>
              </w:rPr>
            </w:pPr>
            <w:r w:rsidRPr="00474117">
              <w:rPr>
                <w:rFonts w:cs="Arial"/>
                <w:noProof/>
                <w:szCs w:val="22"/>
                <w:lang w:val="de-DE"/>
              </w:rPr>
              <w:t xml:space="preserve">An der </w:t>
            </w:r>
            <w:r w:rsidRPr="00BC0144">
              <w:rPr>
                <w:rFonts w:cs="Arial"/>
                <w:i/>
                <w:noProof/>
                <w:szCs w:val="22"/>
                <w:lang w:val="de-DE"/>
              </w:rPr>
              <w:t xml:space="preserve">Schule </w:t>
            </w:r>
            <w:r>
              <w:rPr>
                <w:rFonts w:cs="Arial"/>
                <w:i/>
                <w:noProof/>
                <w:szCs w:val="22"/>
                <w:lang w:val="de-DE"/>
              </w:rPr>
              <w:t>Musterhausen</w:t>
            </w:r>
            <w:r w:rsidRPr="00474117">
              <w:rPr>
                <w:rFonts w:cs="Arial"/>
                <w:noProof/>
                <w:szCs w:val="22"/>
                <w:lang w:val="de-DE"/>
              </w:rPr>
              <w:t xml:space="preserve"> werden die Schülerinnen und Schüler auf das Leben in der Mediengesellschaft vorbereitet. Dazu gehört ein kompetenter und verantwortungsvoller Umgang mit Medien und Informatik. Medienbildung ist Tei</w:t>
            </w:r>
            <w:r>
              <w:rPr>
                <w:rFonts w:cs="Arial"/>
                <w:noProof/>
                <w:szCs w:val="22"/>
                <w:lang w:val="de-DE"/>
              </w:rPr>
              <w:t xml:space="preserve">l einer ganzheitlichen Bildung. Die </w:t>
            </w:r>
            <w:r w:rsidRPr="00474117">
              <w:rPr>
                <w:rFonts w:cs="Arial"/>
                <w:noProof/>
                <w:szCs w:val="22"/>
                <w:lang w:val="de-DE"/>
              </w:rPr>
              <w:t>Grundlage</w:t>
            </w:r>
            <w:r>
              <w:rPr>
                <w:rFonts w:cs="Arial"/>
                <w:noProof/>
                <w:szCs w:val="22"/>
                <w:lang w:val="de-DE"/>
              </w:rPr>
              <w:t xml:space="preserve"> hierfür bildet der Modullehrplan "Medien und Informatik".</w:t>
            </w:r>
          </w:p>
          <w:p w:rsidR="00F04BBD" w:rsidRPr="00474117" w:rsidRDefault="00F04BBD" w:rsidP="006162C3">
            <w:pPr>
              <w:numPr>
                <w:ilvl w:val="0"/>
                <w:numId w:val="16"/>
              </w:numPr>
              <w:rPr>
                <w:rFonts w:cs="Arial"/>
                <w:noProof/>
                <w:szCs w:val="22"/>
                <w:lang w:val="de-DE"/>
              </w:rPr>
            </w:pPr>
            <w:r w:rsidRPr="00474117">
              <w:rPr>
                <w:rFonts w:cs="Arial"/>
                <w:noProof/>
                <w:szCs w:val="22"/>
                <w:lang w:val="de-DE"/>
              </w:rPr>
              <w:t xml:space="preserve">Medien werden im Unterricht in situations- und altersgerechter Weise als didaktische Mittel eingesetzt und </w:t>
            </w:r>
            <w:r>
              <w:rPr>
                <w:rFonts w:cs="Arial"/>
                <w:noProof/>
                <w:szCs w:val="22"/>
                <w:lang w:val="de-DE"/>
              </w:rPr>
              <w:t>sind</w:t>
            </w:r>
            <w:r w:rsidRPr="00474117">
              <w:rPr>
                <w:rFonts w:cs="Arial"/>
                <w:noProof/>
                <w:szCs w:val="22"/>
                <w:lang w:val="de-DE"/>
              </w:rPr>
              <w:t xml:space="preserve"> Bestandteil der Unterrichtsentwicklung. </w:t>
            </w:r>
          </w:p>
          <w:p w:rsidR="00F04BBD" w:rsidRPr="00474117" w:rsidRDefault="00F04BBD" w:rsidP="006162C3">
            <w:pPr>
              <w:numPr>
                <w:ilvl w:val="0"/>
                <w:numId w:val="16"/>
              </w:numPr>
              <w:rPr>
                <w:rFonts w:cs="Arial"/>
                <w:noProof/>
                <w:szCs w:val="22"/>
                <w:lang w:val="de-DE"/>
              </w:rPr>
            </w:pPr>
            <w:r w:rsidRPr="00474117">
              <w:rPr>
                <w:rFonts w:cs="Arial"/>
                <w:noProof/>
                <w:szCs w:val="22"/>
                <w:lang w:val="de-DE"/>
              </w:rPr>
              <w:t>ICT-Mittel werden als erweiterte Kommunikations- und Informationskanäle nebst persönlichen Kontakten und schriftlichen Dokumenten eingesetzt und sinnvoll kombiniert.</w:t>
            </w:r>
          </w:p>
          <w:p w:rsidR="00F04BBD" w:rsidRPr="00474117" w:rsidRDefault="00F04BBD" w:rsidP="006162C3">
            <w:pPr>
              <w:numPr>
                <w:ilvl w:val="0"/>
                <w:numId w:val="16"/>
              </w:numPr>
              <w:rPr>
                <w:rFonts w:cs="Arial"/>
                <w:noProof/>
                <w:szCs w:val="22"/>
                <w:lang w:val="de-DE"/>
              </w:rPr>
            </w:pPr>
            <w:r>
              <w:rPr>
                <w:rFonts w:cs="Arial"/>
                <w:i/>
                <w:noProof/>
                <w:szCs w:val="22"/>
                <w:lang w:val="de-DE"/>
              </w:rPr>
              <w:t xml:space="preserve">Die </w:t>
            </w:r>
            <w:r w:rsidRPr="00BC0144">
              <w:rPr>
                <w:rFonts w:cs="Arial"/>
                <w:i/>
                <w:noProof/>
                <w:szCs w:val="22"/>
                <w:lang w:val="de-DE"/>
              </w:rPr>
              <w:t xml:space="preserve">Schule </w:t>
            </w:r>
            <w:r>
              <w:rPr>
                <w:rFonts w:cs="Arial"/>
                <w:i/>
                <w:noProof/>
                <w:szCs w:val="22"/>
                <w:lang w:val="de-DE"/>
              </w:rPr>
              <w:t>Musterhausen</w:t>
            </w:r>
            <w:r w:rsidRPr="00474117">
              <w:rPr>
                <w:rFonts w:cs="Arial"/>
                <w:noProof/>
                <w:szCs w:val="22"/>
                <w:lang w:val="de-DE"/>
              </w:rPr>
              <w:t xml:space="preserve"> </w:t>
            </w:r>
            <w:r>
              <w:rPr>
                <w:rFonts w:cs="Arial"/>
                <w:noProof/>
                <w:szCs w:val="22"/>
                <w:lang w:val="de-DE"/>
              </w:rPr>
              <w:t xml:space="preserve">legt Wert auf eine umfassende Personalentwicklung im Bereich Medien und Informatik und bietet regelmässig </w:t>
            </w:r>
            <w:r w:rsidRPr="00474117">
              <w:rPr>
                <w:rFonts w:cs="Arial"/>
                <w:noProof/>
                <w:szCs w:val="22"/>
                <w:lang w:val="de-DE"/>
              </w:rPr>
              <w:t>Weiterbildung</w:t>
            </w:r>
            <w:r>
              <w:rPr>
                <w:rFonts w:cs="Arial"/>
                <w:noProof/>
                <w:szCs w:val="22"/>
                <w:lang w:val="de-DE"/>
              </w:rPr>
              <w:t>en an.</w:t>
            </w:r>
            <w:r w:rsidRPr="00474117">
              <w:rPr>
                <w:rFonts w:cs="Arial"/>
                <w:noProof/>
                <w:szCs w:val="22"/>
                <w:lang w:val="de-DE"/>
              </w:rPr>
              <w:t xml:space="preserve"> </w:t>
            </w:r>
          </w:p>
          <w:p w:rsidR="00F04BBD" w:rsidRPr="00D221ED" w:rsidRDefault="00F04BBD" w:rsidP="006162C3">
            <w:pPr>
              <w:numPr>
                <w:ilvl w:val="0"/>
                <w:numId w:val="16"/>
              </w:numPr>
            </w:pPr>
            <w:r>
              <w:rPr>
                <w:rFonts w:cs="Arial"/>
                <w:noProof/>
                <w:szCs w:val="22"/>
                <w:lang w:val="de-DE"/>
              </w:rPr>
              <w:t xml:space="preserve">Der Bereich Medien und Informatik ist </w:t>
            </w:r>
            <w:r w:rsidR="00BA79ED">
              <w:rPr>
                <w:rFonts w:cs="Arial"/>
                <w:noProof/>
                <w:szCs w:val="22"/>
                <w:lang w:val="de-DE"/>
              </w:rPr>
              <w:t xml:space="preserve">in </w:t>
            </w:r>
            <w:r>
              <w:rPr>
                <w:rFonts w:cs="Arial"/>
                <w:noProof/>
                <w:szCs w:val="22"/>
                <w:lang w:val="de-DE"/>
              </w:rPr>
              <w:t xml:space="preserve">ein </w:t>
            </w:r>
            <w:r w:rsidRPr="00474117">
              <w:rPr>
                <w:rFonts w:cs="Arial"/>
                <w:noProof/>
                <w:szCs w:val="22"/>
                <w:lang w:val="de-DE"/>
              </w:rPr>
              <w:t>Qualitätsmanagement</w:t>
            </w:r>
            <w:r>
              <w:rPr>
                <w:rFonts w:cs="Arial"/>
                <w:noProof/>
                <w:szCs w:val="22"/>
                <w:lang w:val="de-DE"/>
              </w:rPr>
              <w:t xml:space="preserve"> eingebunden, das nach dem Qualitätskreislauf "Planen, Umsetzen, Überprüfen, Verbessern" funktioniert. </w:t>
            </w:r>
          </w:p>
        </w:tc>
      </w:tr>
      <w:tr w:rsidR="00B361A8" w:rsidTr="00F04BBD">
        <w:tc>
          <w:tcPr>
            <w:tcW w:w="1757" w:type="dxa"/>
            <w:shd w:val="clear" w:color="auto" w:fill="auto"/>
          </w:tcPr>
          <w:p w:rsidR="00F04BBD" w:rsidRPr="00B06553" w:rsidRDefault="00F04BBD" w:rsidP="00F04BBD">
            <w:pPr>
              <w:rPr>
                <w:b/>
              </w:rPr>
            </w:pPr>
            <w:r w:rsidRPr="00317708">
              <w:rPr>
                <w:b/>
              </w:rPr>
              <w:t>Schulinterne Verein</w:t>
            </w:r>
            <w:r>
              <w:rPr>
                <w:b/>
              </w:rPr>
              <w:t>-</w:t>
            </w:r>
            <w:r w:rsidRPr="00317708">
              <w:rPr>
                <w:b/>
              </w:rPr>
              <w:t>barungen</w:t>
            </w:r>
          </w:p>
        </w:tc>
        <w:tc>
          <w:tcPr>
            <w:tcW w:w="7710" w:type="dxa"/>
            <w:shd w:val="clear" w:color="auto" w:fill="auto"/>
          </w:tcPr>
          <w:p w:rsidR="00F04BBD" w:rsidRDefault="00F04BBD" w:rsidP="00F04BBD">
            <w:pPr>
              <w:rPr>
                <w:rFonts w:cs="Arial"/>
                <w:noProof/>
                <w:szCs w:val="22"/>
                <w:lang w:val="de-DE"/>
              </w:rPr>
            </w:pPr>
            <w:r w:rsidRPr="00474117">
              <w:rPr>
                <w:rFonts w:cs="Arial"/>
                <w:noProof/>
                <w:szCs w:val="22"/>
                <w:lang w:val="de-DE"/>
              </w:rPr>
              <w:t xml:space="preserve">Die </w:t>
            </w:r>
            <w:r w:rsidRPr="00474117">
              <w:rPr>
                <w:rFonts w:cs="Arial"/>
                <w:i/>
                <w:noProof/>
                <w:szCs w:val="22"/>
                <w:lang w:val="de-DE"/>
              </w:rPr>
              <w:t xml:space="preserve">Schule </w:t>
            </w:r>
            <w:r>
              <w:rPr>
                <w:rFonts w:cs="Arial"/>
                <w:i/>
                <w:noProof/>
                <w:szCs w:val="22"/>
                <w:lang w:val="de-DE"/>
              </w:rPr>
              <w:t>Musterhausen</w:t>
            </w:r>
            <w:r w:rsidRPr="00474117">
              <w:rPr>
                <w:rFonts w:cs="Arial"/>
                <w:noProof/>
                <w:szCs w:val="22"/>
                <w:lang w:val="de-DE"/>
              </w:rPr>
              <w:t xml:space="preserve"> hat in Anlehnung an die Planungshilfe des zembi Luzern eine Umsetzung des Lehrplans auf die Stufen ausgearbeitet. Da</w:t>
            </w:r>
            <w:r w:rsidR="00BA79ED">
              <w:rPr>
                <w:rFonts w:cs="Arial"/>
                <w:noProof/>
                <w:szCs w:val="22"/>
                <w:lang w:val="de-DE"/>
              </w:rPr>
              <w:t>rin</w:t>
            </w:r>
            <w:r w:rsidRPr="00474117">
              <w:rPr>
                <w:rFonts w:cs="Arial"/>
                <w:noProof/>
                <w:szCs w:val="22"/>
                <w:lang w:val="de-DE"/>
              </w:rPr>
              <w:t xml:space="preserve"> sind die Minimal</w:t>
            </w:r>
            <w:r>
              <w:rPr>
                <w:rFonts w:cs="Arial"/>
                <w:noProof/>
                <w:szCs w:val="22"/>
                <w:lang w:val="de-DE"/>
              </w:rPr>
              <w:t>kompetenzen</w:t>
            </w:r>
            <w:r w:rsidRPr="00474117">
              <w:rPr>
                <w:rFonts w:cs="Arial"/>
                <w:noProof/>
                <w:szCs w:val="22"/>
                <w:lang w:val="de-DE"/>
              </w:rPr>
              <w:t xml:space="preserve"> festgelegt, </w:t>
            </w:r>
            <w:r>
              <w:rPr>
                <w:rFonts w:cs="Arial"/>
                <w:noProof/>
                <w:szCs w:val="22"/>
                <w:lang w:val="de-DE"/>
              </w:rPr>
              <w:t>die</w:t>
            </w:r>
            <w:r w:rsidRPr="00474117">
              <w:rPr>
                <w:rFonts w:cs="Arial"/>
                <w:noProof/>
                <w:szCs w:val="22"/>
                <w:lang w:val="de-DE"/>
              </w:rPr>
              <w:t xml:space="preserve"> die Schülerinnen und Schüler im Bereich Medienbildung und Informatik erreichen </w:t>
            </w:r>
            <w:r>
              <w:rPr>
                <w:rFonts w:cs="Arial"/>
                <w:noProof/>
                <w:szCs w:val="22"/>
                <w:lang w:val="de-DE"/>
              </w:rPr>
              <w:t>sollen</w:t>
            </w:r>
            <w:r w:rsidRPr="00474117">
              <w:rPr>
                <w:rFonts w:cs="Arial"/>
                <w:noProof/>
                <w:szCs w:val="22"/>
                <w:lang w:val="de-DE"/>
              </w:rPr>
              <w:t>.</w:t>
            </w:r>
          </w:p>
          <w:p w:rsidR="00F04BBD" w:rsidRPr="00474117" w:rsidRDefault="00F04BBD" w:rsidP="00F04BBD">
            <w:pPr>
              <w:rPr>
                <w:rFonts w:cs="Arial"/>
                <w:noProof/>
                <w:szCs w:val="22"/>
                <w:lang w:val="de-DE"/>
              </w:rPr>
            </w:pPr>
            <w:r w:rsidRPr="00474117">
              <w:rPr>
                <w:rFonts w:cs="Arial"/>
                <w:noProof/>
                <w:szCs w:val="22"/>
                <w:lang w:val="de-DE"/>
              </w:rPr>
              <w:t xml:space="preserve">Weiter hat die </w:t>
            </w:r>
            <w:r w:rsidRPr="00474117">
              <w:rPr>
                <w:rFonts w:cs="Arial"/>
                <w:i/>
                <w:noProof/>
                <w:szCs w:val="22"/>
                <w:lang w:val="de-DE"/>
              </w:rPr>
              <w:t xml:space="preserve">Schule </w:t>
            </w:r>
            <w:r>
              <w:rPr>
                <w:rFonts w:cs="Arial"/>
                <w:i/>
                <w:noProof/>
                <w:szCs w:val="22"/>
                <w:lang w:val="de-DE"/>
              </w:rPr>
              <w:t>Musterhausen</w:t>
            </w:r>
            <w:r w:rsidRPr="00474117">
              <w:rPr>
                <w:rFonts w:cs="Arial"/>
                <w:noProof/>
                <w:szCs w:val="22"/>
                <w:lang w:val="de-DE"/>
              </w:rPr>
              <w:t xml:space="preserve"> eine Nutzungsvereinbarung für jede Stufe eingeführt, welche die Schülerinnen und Schüler </w:t>
            </w:r>
            <w:r w:rsidR="00BA79ED">
              <w:rPr>
                <w:rFonts w:cs="Arial"/>
                <w:noProof/>
                <w:szCs w:val="22"/>
                <w:lang w:val="de-DE"/>
              </w:rPr>
              <w:t>zu einem</w:t>
            </w:r>
            <w:r w:rsidRPr="00474117">
              <w:rPr>
                <w:rFonts w:cs="Arial"/>
                <w:noProof/>
                <w:szCs w:val="22"/>
                <w:lang w:val="de-DE"/>
              </w:rPr>
              <w:t xml:space="preserve"> sinnvollen Umgang und </w:t>
            </w:r>
            <w:r w:rsidR="00BA79ED">
              <w:rPr>
                <w:rFonts w:cs="Arial"/>
                <w:noProof/>
                <w:szCs w:val="22"/>
                <w:lang w:val="de-DE"/>
              </w:rPr>
              <w:t>zu</w:t>
            </w:r>
            <w:r w:rsidRPr="00474117">
              <w:rPr>
                <w:rFonts w:cs="Arial"/>
                <w:noProof/>
                <w:szCs w:val="22"/>
                <w:lang w:val="de-DE"/>
              </w:rPr>
              <w:t xml:space="preserve"> korrekte</w:t>
            </w:r>
            <w:r w:rsidR="00BA79ED">
              <w:rPr>
                <w:rFonts w:cs="Arial"/>
                <w:noProof/>
                <w:szCs w:val="22"/>
                <w:lang w:val="de-DE"/>
              </w:rPr>
              <w:t>m</w:t>
            </w:r>
            <w:r w:rsidRPr="00474117">
              <w:rPr>
                <w:rFonts w:cs="Arial"/>
                <w:noProof/>
                <w:szCs w:val="22"/>
                <w:lang w:val="de-DE"/>
              </w:rPr>
              <w:t xml:space="preserve"> Verhalten im Internet verpflichtet.</w:t>
            </w:r>
          </w:p>
          <w:p w:rsidR="00F04BBD" w:rsidRPr="00474117" w:rsidRDefault="00F04BBD" w:rsidP="00A05A16">
            <w:pPr>
              <w:ind w:left="720"/>
              <w:rPr>
                <w:rFonts w:cs="Arial"/>
                <w:noProof/>
                <w:szCs w:val="22"/>
                <w:lang w:val="de-DE"/>
              </w:rPr>
            </w:pPr>
          </w:p>
        </w:tc>
      </w:tr>
      <w:tr w:rsidR="00B361A8" w:rsidTr="00F04BBD">
        <w:tc>
          <w:tcPr>
            <w:tcW w:w="1757" w:type="dxa"/>
            <w:shd w:val="clear" w:color="auto" w:fill="auto"/>
          </w:tcPr>
          <w:p w:rsidR="00F04BBD" w:rsidRPr="00B06553" w:rsidRDefault="00F04BBD" w:rsidP="00F04BBD">
            <w:pPr>
              <w:rPr>
                <w:b/>
              </w:rPr>
            </w:pPr>
            <w:r w:rsidRPr="00317708">
              <w:rPr>
                <w:b/>
                <w:lang w:val="de-DE"/>
              </w:rPr>
              <w:t>Lehrmittel</w:t>
            </w:r>
          </w:p>
        </w:tc>
        <w:tc>
          <w:tcPr>
            <w:tcW w:w="7710" w:type="dxa"/>
            <w:shd w:val="clear" w:color="auto" w:fill="auto"/>
          </w:tcPr>
          <w:p w:rsidR="00F04BBD" w:rsidRPr="00474117" w:rsidRDefault="00F04BBD" w:rsidP="00F04BBD">
            <w:pPr>
              <w:rPr>
                <w:rFonts w:cs="Arial"/>
                <w:noProof/>
                <w:szCs w:val="22"/>
                <w:lang w:val="de-DE"/>
              </w:rPr>
            </w:pPr>
            <w:r w:rsidRPr="00474117">
              <w:rPr>
                <w:rFonts w:cs="Arial"/>
                <w:i/>
                <w:noProof/>
                <w:szCs w:val="22"/>
                <w:lang w:val="de-DE"/>
              </w:rPr>
              <w:t xml:space="preserve">Die Schule </w:t>
            </w:r>
            <w:r>
              <w:rPr>
                <w:rFonts w:cs="Arial"/>
                <w:i/>
                <w:noProof/>
                <w:szCs w:val="22"/>
                <w:lang w:val="de-DE"/>
              </w:rPr>
              <w:t>Musterhausen</w:t>
            </w:r>
            <w:r w:rsidRPr="00474117">
              <w:rPr>
                <w:rFonts w:cs="Arial"/>
                <w:i/>
                <w:noProof/>
                <w:szCs w:val="22"/>
                <w:lang w:val="de-DE"/>
              </w:rPr>
              <w:t xml:space="preserve"> vereinbart den verbindlichen Einsatz der nachfolgenden Lehrmittel für die einzelnen Schulstufen.</w:t>
            </w:r>
            <w:r w:rsidRPr="00474117">
              <w:rPr>
                <w:rFonts w:cs="Arial"/>
                <w:noProof/>
                <w:szCs w:val="22"/>
                <w:lang w:val="de-DE"/>
              </w:rPr>
              <w:t xml:space="preserve"> Damit ist ein aufbauender Unterricht in Medienbildung gewährleistet. In Ergänzung zu den Lehrmitteln sammeln oder erarbeiten die Verantwortlichen </w:t>
            </w:r>
            <w:r>
              <w:rPr>
                <w:rFonts w:cs="Arial"/>
                <w:noProof/>
                <w:szCs w:val="22"/>
                <w:lang w:val="de-DE"/>
              </w:rPr>
              <w:t xml:space="preserve">Medien und Informatik </w:t>
            </w:r>
            <w:r w:rsidRPr="00474117">
              <w:rPr>
                <w:rFonts w:cs="Arial"/>
                <w:noProof/>
                <w:szCs w:val="22"/>
                <w:lang w:val="de-DE"/>
              </w:rPr>
              <w:t xml:space="preserve">ausgewählte Unterrichtsbeispiele für den Einsatz in den einzelnen </w:t>
            </w:r>
            <w:r>
              <w:rPr>
                <w:rFonts w:cs="Arial"/>
                <w:noProof/>
                <w:szCs w:val="22"/>
                <w:lang w:val="de-DE"/>
              </w:rPr>
              <w:t>Zyklen</w:t>
            </w:r>
            <w:r w:rsidRPr="00474117">
              <w:rPr>
                <w:rFonts w:cs="Arial"/>
                <w:noProof/>
                <w:szCs w:val="22"/>
                <w:lang w:val="de-DE"/>
              </w:rPr>
              <w:t xml:space="preserve">. Die Unterrichtsbeispiele werden laufend aktualisiert und im Instrument für den internen Informationsaustausch der Schule </w:t>
            </w:r>
            <w:r>
              <w:rPr>
                <w:rFonts w:cs="Arial"/>
                <w:noProof/>
                <w:szCs w:val="22"/>
                <w:lang w:val="de-DE"/>
              </w:rPr>
              <w:t>Musterhausen</w:t>
            </w:r>
            <w:r w:rsidRPr="00474117">
              <w:rPr>
                <w:rFonts w:cs="Arial"/>
                <w:noProof/>
                <w:szCs w:val="22"/>
                <w:lang w:val="de-DE"/>
              </w:rPr>
              <w:t xml:space="preserve"> abgelegt </w:t>
            </w:r>
            <w:hyperlink r:id="rId16" w:history="1">
              <w:r w:rsidRPr="00474117">
                <w:rPr>
                  <w:rStyle w:val="Hyperlink"/>
                  <w:rFonts w:cs="Arial"/>
                  <w:noProof/>
                  <w:szCs w:val="22"/>
                  <w:lang w:val="de-DE"/>
                </w:rPr>
                <w:t>(siehe Kap. 7.1)</w:t>
              </w:r>
            </w:hyperlink>
            <w:r w:rsidRPr="00474117">
              <w:rPr>
                <w:rFonts w:cs="Arial"/>
                <w:noProof/>
                <w:szCs w:val="22"/>
                <w:lang w:val="de-DE"/>
              </w:rPr>
              <w:t>.</w:t>
            </w:r>
          </w:p>
          <w:p w:rsidR="00F04BBD" w:rsidRPr="00A05A16" w:rsidRDefault="00F04BBD" w:rsidP="00F04BBD">
            <w:pPr>
              <w:rPr>
                <w:rFonts w:cs="Arial"/>
                <w:b/>
                <w:bCs/>
                <w:noProof/>
                <w:szCs w:val="22"/>
                <w:lang w:val="de-DE"/>
              </w:rPr>
            </w:pPr>
            <w:r w:rsidRPr="00A05A16">
              <w:rPr>
                <w:rFonts w:cs="Arial"/>
                <w:b/>
                <w:bCs/>
                <w:noProof/>
                <w:szCs w:val="22"/>
                <w:lang w:val="de-DE"/>
              </w:rPr>
              <w:t>Lehrmittel für den Kindergarten und die Unterstufe</w:t>
            </w:r>
          </w:p>
          <w:p w:rsidR="00F04BBD" w:rsidRPr="00A05A16" w:rsidRDefault="00F04BBD" w:rsidP="00F04BBD">
            <w:pPr>
              <w:rPr>
                <w:rFonts w:cs="Arial"/>
                <w:noProof/>
                <w:szCs w:val="22"/>
                <w:lang w:val="de-DE"/>
              </w:rPr>
            </w:pPr>
          </w:p>
          <w:p w:rsidR="00F04BBD" w:rsidRPr="00A05A16" w:rsidRDefault="00F04BBD" w:rsidP="00F04BBD">
            <w:pPr>
              <w:rPr>
                <w:rFonts w:cs="Arial"/>
                <w:b/>
                <w:bCs/>
                <w:noProof/>
                <w:szCs w:val="22"/>
                <w:lang w:val="de-DE"/>
              </w:rPr>
            </w:pPr>
            <w:r w:rsidRPr="00A05A16">
              <w:rPr>
                <w:rFonts w:cs="Arial"/>
                <w:b/>
                <w:bCs/>
                <w:noProof/>
                <w:szCs w:val="22"/>
                <w:lang w:val="de-DE"/>
              </w:rPr>
              <w:t>Lehrmittel für die Mittelstufe</w:t>
            </w:r>
          </w:p>
          <w:p w:rsidR="00F04BBD" w:rsidRPr="00A05A16" w:rsidRDefault="00F04BBD" w:rsidP="00F04BBD">
            <w:pPr>
              <w:rPr>
                <w:rFonts w:cs="Arial"/>
                <w:noProof/>
                <w:szCs w:val="22"/>
                <w:lang w:val="de-DE"/>
              </w:rPr>
            </w:pPr>
          </w:p>
          <w:p w:rsidR="00F04BBD" w:rsidRPr="00474117" w:rsidRDefault="00F04BBD" w:rsidP="00F04BBD">
            <w:pPr>
              <w:rPr>
                <w:rFonts w:cs="Arial"/>
                <w:b/>
                <w:bCs/>
                <w:noProof/>
                <w:szCs w:val="22"/>
                <w:lang w:val="de-DE"/>
              </w:rPr>
            </w:pPr>
            <w:r w:rsidRPr="00A05A16">
              <w:rPr>
                <w:rFonts w:cs="Arial"/>
                <w:b/>
                <w:bCs/>
                <w:noProof/>
                <w:szCs w:val="22"/>
                <w:lang w:val="de-DE"/>
              </w:rPr>
              <w:t>Lehrmittel für die Sekundarstufe</w:t>
            </w:r>
          </w:p>
          <w:p w:rsidR="00F04BBD" w:rsidRPr="00474117" w:rsidRDefault="00F04BBD" w:rsidP="00F04BBD">
            <w:pPr>
              <w:rPr>
                <w:rFonts w:cs="Arial"/>
                <w:noProof/>
                <w:szCs w:val="22"/>
                <w:lang w:val="de-DE"/>
              </w:rPr>
            </w:pPr>
          </w:p>
        </w:tc>
      </w:tr>
      <w:tr w:rsidR="00B361A8" w:rsidTr="00F04BBD">
        <w:tc>
          <w:tcPr>
            <w:tcW w:w="1757" w:type="dxa"/>
            <w:shd w:val="clear" w:color="auto" w:fill="auto"/>
          </w:tcPr>
          <w:p w:rsidR="00F04BBD" w:rsidRPr="00B06553" w:rsidRDefault="00F04BBD" w:rsidP="00F04BBD">
            <w:pPr>
              <w:rPr>
                <w:b/>
              </w:rPr>
            </w:pPr>
            <w:r w:rsidRPr="00317708">
              <w:rPr>
                <w:b/>
                <w:lang w:val="de-DE"/>
              </w:rPr>
              <w:t>Software</w:t>
            </w:r>
          </w:p>
        </w:tc>
        <w:tc>
          <w:tcPr>
            <w:tcW w:w="7710" w:type="dxa"/>
            <w:shd w:val="clear" w:color="auto" w:fill="auto"/>
          </w:tcPr>
          <w:p w:rsidR="00F04BBD" w:rsidRPr="00474117" w:rsidRDefault="00F04BBD" w:rsidP="00F04BBD">
            <w:pPr>
              <w:rPr>
                <w:bCs/>
                <w:lang w:val="de-DE"/>
              </w:rPr>
            </w:pPr>
            <w:r w:rsidRPr="00474117">
              <w:rPr>
                <w:bCs/>
                <w:lang w:val="de-DE"/>
              </w:rPr>
              <w:t xml:space="preserve">Die </w:t>
            </w:r>
            <w:r w:rsidRPr="00474117">
              <w:rPr>
                <w:bCs/>
                <w:i/>
                <w:lang w:val="de-DE"/>
              </w:rPr>
              <w:t xml:space="preserve">Schule </w:t>
            </w:r>
            <w:r>
              <w:rPr>
                <w:bCs/>
                <w:i/>
                <w:lang w:val="de-DE"/>
              </w:rPr>
              <w:t>Musterhausen</w:t>
            </w:r>
            <w:r w:rsidRPr="00474117">
              <w:rPr>
                <w:bCs/>
                <w:lang w:val="de-DE"/>
              </w:rPr>
              <w:t xml:space="preserve"> arbeitet mit den Softwarelizenzen des Kantons Luzern (siehe Anhang). Darüber hinaus werden künftig Standard-Software und Lernsoftware gemäss einem gemeinsamen Softwareplan angeschafft, um durch die Verwendung einheitlicher Software die Durchlässigkeit zwischen den Schulhäusern und den Stufen zu vereinfachen. Es wird </w:t>
            </w:r>
            <w:proofErr w:type="spellStart"/>
            <w:r w:rsidR="00BA79ED">
              <w:rPr>
                <w:bCs/>
                <w:lang w:val="de-DE"/>
              </w:rPr>
              <w:t>proritär</w:t>
            </w:r>
            <w:proofErr w:type="spellEnd"/>
            <w:r w:rsidRPr="00474117">
              <w:rPr>
                <w:bCs/>
                <w:lang w:val="de-DE"/>
              </w:rPr>
              <w:t xml:space="preserve"> (Lern-) Software angeschafft, die Bestandteil von offiziellen </w:t>
            </w:r>
            <w:r w:rsidRPr="00474117">
              <w:rPr>
                <w:bCs/>
                <w:lang w:val="de-DE"/>
              </w:rPr>
              <w:lastRenderedPageBreak/>
              <w:t>Lehrmitteln ist.</w:t>
            </w:r>
          </w:p>
          <w:p w:rsidR="00F04BBD" w:rsidRPr="00474117" w:rsidRDefault="00F04BBD" w:rsidP="00F04BBD">
            <w:pPr>
              <w:rPr>
                <w:bCs/>
                <w:lang w:val="de-DE"/>
              </w:rPr>
            </w:pPr>
            <w:r w:rsidRPr="00474117">
              <w:rPr>
                <w:bCs/>
                <w:lang w:val="de-DE"/>
              </w:rPr>
              <w:t xml:space="preserve">Die Softwareanschaffungen erfolgen nach einem vereinbarten Anschaffungsprozess </w:t>
            </w:r>
            <w:hyperlink r:id="rId17" w:history="1">
              <w:r w:rsidRPr="00474117">
                <w:rPr>
                  <w:rStyle w:val="Hyperlink"/>
                  <w:bCs/>
                  <w:lang w:val="de-DE"/>
                </w:rPr>
                <w:t>(Kap. 6.4)</w:t>
              </w:r>
            </w:hyperlink>
            <w:r w:rsidRPr="00474117">
              <w:rPr>
                <w:bCs/>
                <w:lang w:val="de-DE"/>
              </w:rPr>
              <w:t>. Siehe separate Softwareliste.</w:t>
            </w:r>
          </w:p>
          <w:p w:rsidR="00F04BBD" w:rsidRPr="00B06553" w:rsidRDefault="00F04BBD" w:rsidP="00F04BBD"/>
        </w:tc>
      </w:tr>
      <w:tr w:rsidR="00B361A8" w:rsidTr="00F04BBD">
        <w:tc>
          <w:tcPr>
            <w:tcW w:w="9467" w:type="dxa"/>
            <w:gridSpan w:val="2"/>
            <w:shd w:val="clear" w:color="auto" w:fill="auto"/>
          </w:tcPr>
          <w:p w:rsidR="00F04BBD" w:rsidRPr="00474117" w:rsidRDefault="00F04BBD" w:rsidP="006162C3">
            <w:pPr>
              <w:pStyle w:val="berschrift1mitNr"/>
              <w:rPr>
                <w:szCs w:val="26"/>
                <w:lang w:val="de-DE"/>
              </w:rPr>
            </w:pPr>
            <w:bookmarkStart w:id="10" w:name="_Toc491693064"/>
            <w:bookmarkStart w:id="11" w:name="_Toc497732128"/>
            <w:r w:rsidRPr="00474117">
              <w:rPr>
                <w:szCs w:val="26"/>
                <w:lang w:val="de-DE"/>
              </w:rPr>
              <w:lastRenderedPageBreak/>
              <w:t>Wie wir Medien und ICT in den Unterricht integrieren – Nutzungskonzept</w:t>
            </w:r>
            <w:bookmarkEnd w:id="10"/>
            <w:bookmarkEnd w:id="11"/>
            <w:r w:rsidRPr="00474117">
              <w:rPr>
                <w:szCs w:val="26"/>
                <w:lang w:val="de-DE"/>
              </w:rPr>
              <w:t xml:space="preserve"> </w:t>
            </w:r>
          </w:p>
        </w:tc>
      </w:tr>
      <w:tr w:rsidR="00B361A8" w:rsidTr="00F04BBD">
        <w:tc>
          <w:tcPr>
            <w:tcW w:w="1757" w:type="dxa"/>
            <w:shd w:val="clear" w:color="auto" w:fill="auto"/>
          </w:tcPr>
          <w:p w:rsidR="00F04BBD" w:rsidRPr="00B06553" w:rsidRDefault="00F04BBD" w:rsidP="00F04BBD">
            <w:pPr>
              <w:rPr>
                <w:b/>
              </w:rPr>
            </w:pPr>
            <w:r w:rsidRPr="00317708">
              <w:rPr>
                <w:b/>
                <w:bCs/>
                <w:iCs/>
                <w:lang w:val="de-DE"/>
              </w:rPr>
              <w:t>Integrativer, fächerüber</w:t>
            </w:r>
            <w:r>
              <w:rPr>
                <w:b/>
                <w:bCs/>
                <w:iCs/>
                <w:lang w:val="de-DE"/>
              </w:rPr>
              <w:t>-</w:t>
            </w:r>
            <w:r w:rsidRPr="00317708">
              <w:rPr>
                <w:b/>
                <w:bCs/>
                <w:iCs/>
                <w:lang w:val="de-DE"/>
              </w:rPr>
              <w:t xml:space="preserve">greifender Einsatz </w:t>
            </w:r>
            <w:r w:rsidRPr="00317708">
              <w:rPr>
                <w:b/>
                <w:bCs/>
                <w:iCs/>
                <w:lang w:val="de-DE"/>
              </w:rPr>
              <w:tab/>
            </w:r>
          </w:p>
        </w:tc>
        <w:tc>
          <w:tcPr>
            <w:tcW w:w="7710" w:type="dxa"/>
            <w:shd w:val="clear" w:color="auto" w:fill="auto"/>
          </w:tcPr>
          <w:p w:rsidR="00F04BBD" w:rsidRPr="00474117" w:rsidRDefault="00F04BBD" w:rsidP="00F04BBD">
            <w:pPr>
              <w:rPr>
                <w:bCs/>
                <w:lang w:val="de-DE"/>
              </w:rPr>
            </w:pPr>
            <w:r w:rsidRPr="00474117">
              <w:rPr>
                <w:bCs/>
                <w:lang w:val="de-DE"/>
              </w:rPr>
              <w:t xml:space="preserve">Medien und Informatik besitzen im 1. und 2. Zyklus kein eigenes Zeitgefäss in Form eines Unterrichtsfaches in der </w:t>
            </w:r>
            <w:r>
              <w:rPr>
                <w:bCs/>
                <w:lang w:val="de-DE"/>
              </w:rPr>
              <w:t>WOST</w:t>
            </w:r>
            <w:r w:rsidRPr="00474117">
              <w:rPr>
                <w:bCs/>
                <w:lang w:val="de-DE"/>
              </w:rPr>
              <w:t xml:space="preserve">, </w:t>
            </w:r>
            <w:r>
              <w:rPr>
                <w:bCs/>
                <w:lang w:val="de-DE"/>
              </w:rPr>
              <w:t>sondern</w:t>
            </w:r>
            <w:r w:rsidRPr="00474117">
              <w:rPr>
                <w:bCs/>
                <w:lang w:val="de-DE"/>
              </w:rPr>
              <w:t xml:space="preserve"> werden </w:t>
            </w:r>
            <w:r w:rsidRPr="00474117">
              <w:rPr>
                <w:bCs/>
                <w:i/>
                <w:iCs/>
                <w:lang w:val="de-DE"/>
              </w:rPr>
              <w:t>fächerübergreifend</w:t>
            </w:r>
            <w:r w:rsidRPr="00474117">
              <w:rPr>
                <w:bCs/>
                <w:lang w:val="de-DE"/>
              </w:rPr>
              <w:t xml:space="preserve"> in die verschiedenen Unterrichtsbereiche integriert. </w:t>
            </w:r>
          </w:p>
          <w:p w:rsidR="00F04BBD" w:rsidRPr="00474117" w:rsidRDefault="00F04BBD" w:rsidP="00F04BBD">
            <w:pPr>
              <w:rPr>
                <w:bCs/>
                <w:lang w:val="de-DE"/>
              </w:rPr>
            </w:pPr>
            <w:r>
              <w:rPr>
                <w:bCs/>
                <w:lang w:val="de-DE"/>
              </w:rPr>
              <w:t>Alle</w:t>
            </w:r>
            <w:r w:rsidRPr="00474117">
              <w:rPr>
                <w:bCs/>
                <w:lang w:val="de-DE"/>
              </w:rPr>
              <w:t xml:space="preserve"> Lehrpersonen der </w:t>
            </w:r>
            <w:r w:rsidRPr="00474117">
              <w:rPr>
                <w:bCs/>
                <w:i/>
                <w:lang w:val="de-DE"/>
              </w:rPr>
              <w:t xml:space="preserve">Schule </w:t>
            </w:r>
            <w:r>
              <w:rPr>
                <w:bCs/>
                <w:i/>
                <w:lang w:val="de-DE"/>
              </w:rPr>
              <w:t>Musterhausen</w:t>
            </w:r>
            <w:r w:rsidRPr="00474117">
              <w:rPr>
                <w:bCs/>
                <w:lang w:val="de-DE"/>
              </w:rPr>
              <w:t xml:space="preserve"> integrieren Medien als didaktisches Mittel in den einzelnen Fächern (Lernen mi</w:t>
            </w:r>
            <w:r>
              <w:rPr>
                <w:bCs/>
                <w:lang w:val="de-DE"/>
              </w:rPr>
              <w:t>t Medien) und machen Medien</w:t>
            </w:r>
            <w:r w:rsidRPr="00474117">
              <w:rPr>
                <w:bCs/>
                <w:lang w:val="de-DE"/>
              </w:rPr>
              <w:t xml:space="preserve"> zum Unterrichtsthema (Lernen über Medien). Darüber hinaus ermöglichen sie den Schülerinnen und Schüler</w:t>
            </w:r>
            <w:r w:rsidR="00BA79ED">
              <w:rPr>
                <w:bCs/>
                <w:lang w:val="de-DE"/>
              </w:rPr>
              <w:t>n</w:t>
            </w:r>
            <w:r w:rsidRPr="00474117">
              <w:rPr>
                <w:bCs/>
                <w:lang w:val="de-DE"/>
              </w:rPr>
              <w:t xml:space="preserve"> Einblicke in informatisches Denken.</w:t>
            </w:r>
          </w:p>
          <w:p w:rsidR="00F04BBD" w:rsidRPr="00474117" w:rsidRDefault="00F04BBD" w:rsidP="00F04BBD">
            <w:pPr>
              <w:rPr>
                <w:bCs/>
                <w:lang w:val="de-DE"/>
              </w:rPr>
            </w:pPr>
          </w:p>
        </w:tc>
      </w:tr>
      <w:tr w:rsidR="00B361A8" w:rsidTr="00F04BBD">
        <w:tc>
          <w:tcPr>
            <w:tcW w:w="1757" w:type="dxa"/>
            <w:shd w:val="clear" w:color="auto" w:fill="auto"/>
          </w:tcPr>
          <w:p w:rsidR="00F04BBD" w:rsidRPr="00B06553" w:rsidRDefault="00F04BBD" w:rsidP="00F04BBD">
            <w:pPr>
              <w:rPr>
                <w:b/>
              </w:rPr>
            </w:pPr>
            <w:r w:rsidRPr="00474117">
              <w:rPr>
                <w:b/>
                <w:bCs/>
                <w:iCs/>
                <w:lang w:val="de-DE"/>
              </w:rPr>
              <w:t>Lernen mit Medien</w:t>
            </w:r>
          </w:p>
        </w:tc>
        <w:tc>
          <w:tcPr>
            <w:tcW w:w="7710" w:type="dxa"/>
            <w:shd w:val="clear" w:color="auto" w:fill="auto"/>
          </w:tcPr>
          <w:p w:rsidR="00F04BBD" w:rsidRPr="00474117" w:rsidRDefault="00F04BBD" w:rsidP="00F04BBD">
            <w:pPr>
              <w:rPr>
                <w:bCs/>
                <w:lang w:val="de-DE"/>
              </w:rPr>
            </w:pPr>
            <w:r w:rsidRPr="00474117">
              <w:rPr>
                <w:bCs/>
                <w:lang w:val="de-DE"/>
              </w:rPr>
              <w:t xml:space="preserve">Medien können sowohl von den Lehrpersonen zur Gestaltung des Unterrichts, als auch von den Schülerinnen und Schülern für das Arbeiten und Lernen eingesetzt werden. Sie sind Unterrichtsbestandteil </w:t>
            </w:r>
            <w:r w:rsidRPr="00474117">
              <w:rPr>
                <w:b/>
                <w:bCs/>
                <w:lang w:val="de-DE"/>
              </w:rPr>
              <w:t>aller</w:t>
            </w:r>
            <w:r w:rsidRPr="00474117">
              <w:rPr>
                <w:bCs/>
                <w:lang w:val="de-DE"/>
              </w:rPr>
              <w:t xml:space="preserve"> Fächer.</w:t>
            </w:r>
          </w:p>
          <w:p w:rsidR="00F04BBD" w:rsidRPr="00474117" w:rsidRDefault="00F04BBD" w:rsidP="00F04BBD">
            <w:pPr>
              <w:rPr>
                <w:bCs/>
                <w:lang w:val="de-DE"/>
              </w:rPr>
            </w:pPr>
            <w:r w:rsidRPr="00474117">
              <w:rPr>
                <w:bCs/>
                <w:lang w:val="de-DE"/>
              </w:rPr>
              <w:t xml:space="preserve">Wir achten an unserer Schule darauf, dass die Schülerinnen und Schüler Medien in vielfältiger Weise als Lernwerkzeug einsetzen. Die Schülerinnen und Schüler sollen </w:t>
            </w:r>
            <w:r>
              <w:rPr>
                <w:bCs/>
                <w:lang w:val="de-DE"/>
              </w:rPr>
              <w:t>Medien</w:t>
            </w:r>
            <w:r w:rsidRPr="00474117">
              <w:rPr>
                <w:bCs/>
                <w:lang w:val="de-DE"/>
              </w:rPr>
              <w:t xml:space="preserve"> in folgenden Tätigkeitsbereichen einsetzen:</w:t>
            </w:r>
          </w:p>
          <w:p w:rsidR="00F04BBD" w:rsidRPr="00474117" w:rsidRDefault="00F04BBD" w:rsidP="006162C3">
            <w:pPr>
              <w:numPr>
                <w:ilvl w:val="0"/>
                <w:numId w:val="17"/>
              </w:numPr>
              <w:rPr>
                <w:bCs/>
                <w:lang w:val="de-DE"/>
              </w:rPr>
            </w:pPr>
            <w:r>
              <w:rPr>
                <w:bCs/>
                <w:lang w:val="de-DE"/>
              </w:rPr>
              <w:t>G</w:t>
            </w:r>
            <w:r w:rsidRPr="00474117">
              <w:rPr>
                <w:bCs/>
                <w:lang w:val="de-DE"/>
              </w:rPr>
              <w:t>estalten</w:t>
            </w:r>
          </w:p>
          <w:p w:rsidR="00F04BBD" w:rsidRPr="00474117" w:rsidRDefault="00F04BBD" w:rsidP="006162C3">
            <w:pPr>
              <w:numPr>
                <w:ilvl w:val="0"/>
                <w:numId w:val="17"/>
              </w:numPr>
              <w:rPr>
                <w:bCs/>
                <w:lang w:val="de-DE"/>
              </w:rPr>
            </w:pPr>
            <w:r>
              <w:rPr>
                <w:bCs/>
                <w:lang w:val="de-DE"/>
              </w:rPr>
              <w:t>L</w:t>
            </w:r>
            <w:r w:rsidRPr="00474117">
              <w:rPr>
                <w:bCs/>
                <w:lang w:val="de-DE"/>
              </w:rPr>
              <w:t>ernen und üben</w:t>
            </w:r>
          </w:p>
          <w:p w:rsidR="00F04BBD" w:rsidRPr="00474117" w:rsidRDefault="00F04BBD" w:rsidP="006162C3">
            <w:pPr>
              <w:numPr>
                <w:ilvl w:val="0"/>
                <w:numId w:val="17"/>
              </w:numPr>
              <w:rPr>
                <w:bCs/>
                <w:lang w:val="de-DE"/>
              </w:rPr>
            </w:pPr>
            <w:r>
              <w:rPr>
                <w:bCs/>
                <w:lang w:val="de-DE"/>
              </w:rPr>
              <w:t>S</w:t>
            </w:r>
            <w:r w:rsidRPr="00474117">
              <w:rPr>
                <w:bCs/>
                <w:lang w:val="de-DE"/>
              </w:rPr>
              <w:t>ich informieren/recherchieren</w:t>
            </w:r>
          </w:p>
          <w:p w:rsidR="00F04BBD" w:rsidRPr="00474117" w:rsidRDefault="00F04BBD" w:rsidP="006162C3">
            <w:pPr>
              <w:numPr>
                <w:ilvl w:val="0"/>
                <w:numId w:val="17"/>
              </w:numPr>
              <w:rPr>
                <w:bCs/>
                <w:lang w:val="de-DE"/>
              </w:rPr>
            </w:pPr>
            <w:r>
              <w:rPr>
                <w:bCs/>
                <w:lang w:val="de-DE"/>
              </w:rPr>
              <w:t>K</w:t>
            </w:r>
            <w:r w:rsidRPr="00474117">
              <w:rPr>
                <w:bCs/>
                <w:lang w:val="de-DE"/>
              </w:rPr>
              <w:t>ommunizieren/partizipieren (Web 2.0)</w:t>
            </w:r>
          </w:p>
          <w:p w:rsidR="00F04BBD" w:rsidRPr="00474117" w:rsidRDefault="00F04BBD" w:rsidP="006162C3">
            <w:pPr>
              <w:numPr>
                <w:ilvl w:val="0"/>
                <w:numId w:val="17"/>
              </w:numPr>
              <w:rPr>
                <w:bCs/>
                <w:lang w:val="de-DE"/>
              </w:rPr>
            </w:pPr>
            <w:r>
              <w:rPr>
                <w:bCs/>
                <w:lang w:val="de-DE"/>
              </w:rPr>
              <w:t>P</w:t>
            </w:r>
            <w:r w:rsidRPr="00474117">
              <w:rPr>
                <w:bCs/>
                <w:lang w:val="de-DE"/>
              </w:rPr>
              <w:t>räsentieren</w:t>
            </w:r>
          </w:p>
          <w:p w:rsidR="00F04BBD" w:rsidRPr="00474117" w:rsidRDefault="00F04BBD" w:rsidP="006162C3">
            <w:pPr>
              <w:numPr>
                <w:ilvl w:val="0"/>
                <w:numId w:val="17"/>
              </w:numPr>
              <w:rPr>
                <w:bCs/>
                <w:lang w:val="de-DE"/>
              </w:rPr>
            </w:pPr>
            <w:r>
              <w:rPr>
                <w:bCs/>
                <w:lang w:val="de-DE"/>
              </w:rPr>
              <w:t>O</w:t>
            </w:r>
            <w:r w:rsidRPr="00474117">
              <w:rPr>
                <w:bCs/>
                <w:lang w:val="de-DE"/>
              </w:rPr>
              <w:t>rganisieren des Lernens</w:t>
            </w:r>
          </w:p>
          <w:p w:rsidR="00F04BBD" w:rsidRPr="00474117" w:rsidRDefault="00F04BBD" w:rsidP="00F04BBD">
            <w:pPr>
              <w:rPr>
                <w:bCs/>
                <w:lang w:val="de-DE"/>
              </w:rPr>
            </w:pPr>
          </w:p>
        </w:tc>
      </w:tr>
      <w:tr w:rsidR="00B361A8" w:rsidTr="00F04BBD">
        <w:tc>
          <w:tcPr>
            <w:tcW w:w="1757" w:type="dxa"/>
            <w:shd w:val="clear" w:color="auto" w:fill="auto"/>
          </w:tcPr>
          <w:p w:rsidR="00F04BBD" w:rsidRPr="00B06553" w:rsidRDefault="00F04BBD" w:rsidP="00F04BBD">
            <w:pPr>
              <w:rPr>
                <w:b/>
              </w:rPr>
            </w:pPr>
            <w:r w:rsidRPr="00474117">
              <w:rPr>
                <w:b/>
                <w:bCs/>
                <w:iCs/>
                <w:lang w:val="de-DE"/>
              </w:rPr>
              <w:t>Lernen über Medien</w:t>
            </w:r>
          </w:p>
        </w:tc>
        <w:tc>
          <w:tcPr>
            <w:tcW w:w="7710" w:type="dxa"/>
            <w:shd w:val="clear" w:color="auto" w:fill="auto"/>
          </w:tcPr>
          <w:p w:rsidR="00F04BBD" w:rsidRPr="00474117" w:rsidRDefault="00F04BBD" w:rsidP="00F04BBD">
            <w:pPr>
              <w:rPr>
                <w:bCs/>
                <w:lang w:val="de-DE"/>
              </w:rPr>
            </w:pPr>
            <w:r w:rsidRPr="00474117">
              <w:rPr>
                <w:bCs/>
                <w:lang w:val="de-DE"/>
              </w:rPr>
              <w:t xml:space="preserve">Der Unterricht an der </w:t>
            </w:r>
            <w:r w:rsidRPr="00474117">
              <w:rPr>
                <w:bCs/>
                <w:i/>
                <w:lang w:val="de-DE"/>
              </w:rPr>
              <w:t xml:space="preserve">Schule </w:t>
            </w:r>
            <w:r>
              <w:rPr>
                <w:bCs/>
                <w:i/>
                <w:lang w:val="de-DE"/>
              </w:rPr>
              <w:t>Musterhausen</w:t>
            </w:r>
            <w:r w:rsidRPr="00474117">
              <w:rPr>
                <w:bCs/>
                <w:lang w:val="de-DE"/>
              </w:rPr>
              <w:t xml:space="preserve"> hat zum Ziel, eine umfassende Medienbildung zu vermitteln. Schülerinnen und Schüler sollen die Fähigkeit erlangen, Medien sinnvoll und verantwortungsbewusst zu nutzen, aber diese auch kritisch und kompetent zu hinterfragen. Sie sollen in der Lage sein, Medienwirkungen zu erkennen und eigene Medienbeiträge zu produzieren. Um dieses Ziel zu erreichen, werden Medien als Thema im Unterricht aufgegriffen.</w:t>
            </w:r>
          </w:p>
          <w:p w:rsidR="00F04BBD" w:rsidRPr="00474117" w:rsidRDefault="00F04BBD" w:rsidP="00F04BBD">
            <w:pPr>
              <w:rPr>
                <w:bCs/>
                <w:lang w:val="de-DE"/>
              </w:rPr>
            </w:pPr>
          </w:p>
        </w:tc>
      </w:tr>
      <w:tr w:rsidR="00361E63" w:rsidRPr="00361E63" w:rsidTr="00F04BBD">
        <w:tc>
          <w:tcPr>
            <w:tcW w:w="1757" w:type="dxa"/>
            <w:shd w:val="clear" w:color="auto" w:fill="auto"/>
          </w:tcPr>
          <w:p w:rsidR="00F04BBD" w:rsidRPr="00361E63" w:rsidRDefault="00F04BBD" w:rsidP="00F04BBD">
            <w:pPr>
              <w:rPr>
                <w:b/>
              </w:rPr>
            </w:pPr>
            <w:r w:rsidRPr="00361E63">
              <w:rPr>
                <w:b/>
                <w:bCs/>
                <w:iCs/>
                <w:lang w:val="de-DE"/>
              </w:rPr>
              <w:t>Informatische Bild</w:t>
            </w:r>
            <w:bookmarkStart w:id="12" w:name="_GoBack"/>
            <w:bookmarkEnd w:id="12"/>
            <w:r w:rsidRPr="00361E63">
              <w:rPr>
                <w:b/>
                <w:bCs/>
                <w:iCs/>
                <w:lang w:val="de-DE"/>
              </w:rPr>
              <w:t>ung</w:t>
            </w:r>
          </w:p>
        </w:tc>
        <w:tc>
          <w:tcPr>
            <w:tcW w:w="7710" w:type="dxa"/>
            <w:shd w:val="clear" w:color="auto" w:fill="auto"/>
          </w:tcPr>
          <w:p w:rsidR="00530379" w:rsidRPr="00361E63" w:rsidRDefault="00530379" w:rsidP="00530379">
            <w:pPr>
              <w:rPr>
                <w:bCs/>
              </w:rPr>
            </w:pPr>
            <w:r w:rsidRPr="00361E63">
              <w:rPr>
                <w:bCs/>
                <w:lang w:val="de-DE"/>
              </w:rPr>
              <w:t xml:space="preserve">Die Informatische Bildung ist ein Kompetenzbereich des Modullehrplans "Medien und Informatik. Ziel im Bereich Informatik ist die digitale Welt und die zugrunde liegenden informatischen  Grundkonzepte </w:t>
            </w:r>
            <w:r w:rsidRPr="00361E63">
              <w:rPr>
                <w:bCs/>
              </w:rPr>
              <w:t xml:space="preserve">Informatik im Sinne begreif- und erfahrbar zu machen. Wichtige Aspekte sind hierbei die Prinzipien des </w:t>
            </w:r>
            <w:proofErr w:type="spellStart"/>
            <w:r w:rsidRPr="00361E63">
              <w:rPr>
                <w:bCs/>
              </w:rPr>
              <w:t>Be</w:t>
            </w:r>
            <w:proofErr w:type="spellEnd"/>
            <w:r w:rsidRPr="00361E63">
              <w:rPr>
                <w:bCs/>
              </w:rPr>
              <w:t xml:space="preserve">-greifens, </w:t>
            </w:r>
            <w:proofErr w:type="spellStart"/>
            <w:r w:rsidRPr="00361E63">
              <w:rPr>
                <w:bCs/>
              </w:rPr>
              <w:t>Ent</w:t>
            </w:r>
            <w:proofErr w:type="spellEnd"/>
            <w:r w:rsidRPr="00361E63">
              <w:rPr>
                <w:bCs/>
              </w:rPr>
              <w:t xml:space="preserve">-rätselns, In-formierens und </w:t>
            </w:r>
            <w:proofErr w:type="spellStart"/>
            <w:r w:rsidRPr="00361E63">
              <w:rPr>
                <w:bCs/>
              </w:rPr>
              <w:t>Be</w:t>
            </w:r>
            <w:proofErr w:type="spellEnd"/>
            <w:r w:rsidRPr="00361E63">
              <w:rPr>
                <w:bCs/>
              </w:rPr>
              <w:t>-denkens.</w:t>
            </w:r>
          </w:p>
          <w:p w:rsidR="00F04BBD" w:rsidRPr="00361E63" w:rsidRDefault="00530379" w:rsidP="00530379">
            <w:pPr>
              <w:rPr>
                <w:bCs/>
                <w:lang w:val="de-DE"/>
              </w:rPr>
            </w:pPr>
            <w:r w:rsidRPr="00361E63">
              <w:rPr>
                <w:bCs/>
                <w:lang w:val="de-DE"/>
              </w:rPr>
              <w:t>Im Zentrum steht das gemeinsame Denken mit dem Computer.</w:t>
            </w:r>
          </w:p>
        </w:tc>
      </w:tr>
      <w:tr w:rsidR="00B361A8" w:rsidTr="00F04BBD">
        <w:tc>
          <w:tcPr>
            <w:tcW w:w="1757" w:type="dxa"/>
            <w:shd w:val="clear" w:color="auto" w:fill="auto"/>
          </w:tcPr>
          <w:p w:rsidR="00F04BBD" w:rsidRPr="00B06553" w:rsidRDefault="00F04BBD" w:rsidP="00F04BBD">
            <w:pPr>
              <w:rPr>
                <w:b/>
              </w:rPr>
            </w:pPr>
            <w:r w:rsidRPr="00317708">
              <w:rPr>
                <w:b/>
                <w:bCs/>
                <w:iCs/>
                <w:lang w:val="de-DE"/>
              </w:rPr>
              <w:t>Organisations- und Sozialformen im Unterricht</w:t>
            </w:r>
          </w:p>
        </w:tc>
        <w:tc>
          <w:tcPr>
            <w:tcW w:w="7710" w:type="dxa"/>
            <w:shd w:val="clear" w:color="auto" w:fill="auto"/>
          </w:tcPr>
          <w:p w:rsidR="00F04BBD" w:rsidRPr="007A052B" w:rsidRDefault="00F04BBD" w:rsidP="00F04BBD">
            <w:pPr>
              <w:rPr>
                <w:bCs/>
                <w:lang w:val="de-DE"/>
              </w:rPr>
            </w:pPr>
            <w:r w:rsidRPr="007A052B">
              <w:rPr>
                <w:bCs/>
                <w:lang w:val="de-DE"/>
              </w:rPr>
              <w:t>An unserer Schule achten wir darauf, Sozial- und Organisationsformen vielfältig einzusetzen. Formen wie Frontalunterricht, Posten-, Plan- und Projektarbeiten, Einzel-, Partner-, Gruppenarbeit und deren Mischformen werden im Verlaufe des Schuljahres abwechselnd und gleichberechtigt bei der Gestaltung des Unterrichts berücksichtigt.</w:t>
            </w:r>
          </w:p>
          <w:p w:rsidR="00F04BBD" w:rsidRPr="00474117" w:rsidRDefault="00F04BBD" w:rsidP="00F04BBD">
            <w:pPr>
              <w:rPr>
                <w:bCs/>
                <w:lang w:val="de-DE"/>
              </w:rPr>
            </w:pPr>
          </w:p>
        </w:tc>
      </w:tr>
      <w:tr w:rsidR="00B361A8" w:rsidTr="00F04BBD">
        <w:tc>
          <w:tcPr>
            <w:tcW w:w="1757" w:type="dxa"/>
            <w:shd w:val="clear" w:color="auto" w:fill="auto"/>
          </w:tcPr>
          <w:p w:rsidR="00F04BBD" w:rsidRPr="00B06553" w:rsidRDefault="00F04BBD" w:rsidP="00F04BBD">
            <w:pPr>
              <w:rPr>
                <w:b/>
              </w:rPr>
            </w:pPr>
            <w:r w:rsidRPr="00317708">
              <w:rPr>
                <w:b/>
                <w:bCs/>
                <w:iCs/>
                <w:lang w:val="de-DE"/>
              </w:rPr>
              <w:lastRenderedPageBreak/>
              <w:t>Nutzungs</w:t>
            </w:r>
            <w:r>
              <w:rPr>
                <w:b/>
                <w:bCs/>
                <w:iCs/>
                <w:lang w:val="de-DE"/>
              </w:rPr>
              <w:t>-</w:t>
            </w:r>
            <w:r w:rsidRPr="00317708">
              <w:rPr>
                <w:b/>
                <w:bCs/>
                <w:iCs/>
                <w:lang w:val="de-DE"/>
              </w:rPr>
              <w:t>modelle</w:t>
            </w:r>
          </w:p>
        </w:tc>
        <w:tc>
          <w:tcPr>
            <w:tcW w:w="7710" w:type="dxa"/>
            <w:shd w:val="clear" w:color="auto" w:fill="auto"/>
          </w:tcPr>
          <w:p w:rsidR="00F04BBD" w:rsidRPr="007A052B" w:rsidRDefault="00F04BBD" w:rsidP="00F04BBD">
            <w:pPr>
              <w:rPr>
                <w:bCs/>
                <w:lang w:val="de-DE"/>
              </w:rPr>
            </w:pPr>
            <w:r w:rsidRPr="007A052B">
              <w:rPr>
                <w:bCs/>
                <w:lang w:val="de-DE"/>
              </w:rPr>
              <w:t xml:space="preserve">Die </w:t>
            </w:r>
            <w:r w:rsidRPr="007A052B">
              <w:rPr>
                <w:bCs/>
                <w:i/>
                <w:lang w:val="de-DE"/>
              </w:rPr>
              <w:t xml:space="preserve">Schule </w:t>
            </w:r>
            <w:r>
              <w:rPr>
                <w:bCs/>
                <w:i/>
                <w:lang w:val="de-DE"/>
              </w:rPr>
              <w:t>Musterhausen</w:t>
            </w:r>
            <w:r w:rsidRPr="007A052B">
              <w:rPr>
                <w:bCs/>
                <w:lang w:val="de-DE"/>
              </w:rPr>
              <w:t xml:space="preserve"> wählt für die drei Zyklen der Volksschule je ein eigenes Nutzungsmodell:</w:t>
            </w:r>
          </w:p>
          <w:p w:rsidR="00F04BBD" w:rsidRPr="007A052B" w:rsidRDefault="00F04BBD" w:rsidP="00F04BBD">
            <w:pPr>
              <w:rPr>
                <w:b/>
                <w:bCs/>
                <w:lang w:val="de-DE"/>
              </w:rPr>
            </w:pPr>
            <w:r w:rsidRPr="007A052B">
              <w:rPr>
                <w:b/>
                <w:bCs/>
                <w:lang w:val="de-DE"/>
              </w:rPr>
              <w:t>1. Zyklus</w:t>
            </w:r>
          </w:p>
          <w:p w:rsidR="00F04BBD" w:rsidRPr="007A052B" w:rsidRDefault="00F04BBD" w:rsidP="00F04BBD">
            <w:pPr>
              <w:rPr>
                <w:bCs/>
                <w:i/>
                <w:lang w:val="de-DE"/>
              </w:rPr>
            </w:pPr>
            <w:r w:rsidRPr="007A052B">
              <w:rPr>
                <w:bCs/>
                <w:i/>
                <w:lang w:val="de-DE"/>
              </w:rPr>
              <w:t>Jede Klasse im 1. Zyklus verfügt über eine mobile 1:2 Ausstattung (z.B. Tablet, Laptop) sowie über einen Laptop, den die Lehrperson auch als persönliches Arbeitsinstrument nutzt. Die Geräte sind mit einer Funknetzverbindung (WLAN) ans Netzwerk angeschlossen, ein Netzwerkdrucker ist integriert. Darüber hinaus verfügen die Klassenzimmer über eine fest installierte Präsentationsmöglichkeit (Beamer, TV, Monitor, smart board).</w:t>
            </w:r>
          </w:p>
          <w:p w:rsidR="00F04BBD" w:rsidRPr="007A052B" w:rsidRDefault="00F04BBD" w:rsidP="00F04BBD">
            <w:pPr>
              <w:rPr>
                <w:bCs/>
                <w:i/>
                <w:lang w:val="de-DE"/>
              </w:rPr>
            </w:pPr>
            <w:r w:rsidRPr="007A052B">
              <w:rPr>
                <w:bCs/>
                <w:i/>
                <w:lang w:val="de-DE"/>
              </w:rPr>
              <w:t>In ausgewählten Sequenzen arbeiten die Schülerinnen und Schüler mehrheitlich zu zweit. Die Geräte dienen auch als Informations- und Präsentationsinstrumente für multimediale Inhalte, die im Internet oder au</w:t>
            </w:r>
            <w:r>
              <w:rPr>
                <w:bCs/>
                <w:i/>
                <w:lang w:val="de-DE"/>
              </w:rPr>
              <w:t>f Tablet-Software verfügbar sind</w:t>
            </w:r>
            <w:r w:rsidRPr="007A052B">
              <w:rPr>
                <w:bCs/>
                <w:i/>
                <w:lang w:val="de-DE"/>
              </w:rPr>
              <w:t xml:space="preserve"> resp. selbst produziert wurden.</w:t>
            </w:r>
          </w:p>
          <w:p w:rsidR="00F04BBD" w:rsidRPr="007A052B" w:rsidRDefault="00F04BBD" w:rsidP="00F04BBD">
            <w:pPr>
              <w:rPr>
                <w:b/>
                <w:bCs/>
                <w:lang w:val="de-DE"/>
              </w:rPr>
            </w:pPr>
            <w:r w:rsidRPr="007A052B">
              <w:rPr>
                <w:b/>
                <w:bCs/>
                <w:lang w:val="de-DE"/>
              </w:rPr>
              <w:t>2. Zyklus</w:t>
            </w:r>
          </w:p>
          <w:p w:rsidR="00F04BBD" w:rsidRPr="007A052B" w:rsidRDefault="00F04BBD" w:rsidP="00F04BBD">
            <w:pPr>
              <w:rPr>
                <w:bCs/>
                <w:i/>
                <w:lang w:val="de-DE"/>
              </w:rPr>
            </w:pPr>
            <w:r w:rsidRPr="007A052B">
              <w:rPr>
                <w:bCs/>
                <w:i/>
                <w:lang w:val="de-DE"/>
              </w:rPr>
              <w:t>Jedes Klassenzimmer verfügt über eine mobile 1:2 Ausstattung (z.B. Tablet, Laptop). Dadurch stehen die Geräte für das Lernen und Arbeiten in allen Fächern unmittelbar zur Verfügung. Durch Absprachen mit anderen Klassen kann in ausgewählten Lektionen die ganze Klasse gleichzeitig am Computer arbeiten.</w:t>
            </w:r>
          </w:p>
          <w:p w:rsidR="00F04BBD" w:rsidRPr="007A052B" w:rsidRDefault="00F04BBD" w:rsidP="00F04BBD">
            <w:pPr>
              <w:rPr>
                <w:bCs/>
                <w:i/>
                <w:lang w:val="de-DE"/>
              </w:rPr>
            </w:pPr>
            <w:r w:rsidRPr="007A052B">
              <w:rPr>
                <w:bCs/>
                <w:i/>
                <w:lang w:val="de-DE"/>
              </w:rPr>
              <w:t xml:space="preserve">Die Primarschulhäuser verfügen über ein Funknetzwerk, das die mobile Verwendung der Geräte ermöglicht. </w:t>
            </w:r>
          </w:p>
          <w:p w:rsidR="00F04BBD" w:rsidRPr="007A052B" w:rsidRDefault="00F04BBD" w:rsidP="00F04BBD">
            <w:pPr>
              <w:rPr>
                <w:bCs/>
                <w:i/>
                <w:lang w:val="de-DE"/>
              </w:rPr>
            </w:pPr>
            <w:r w:rsidRPr="007A052B">
              <w:rPr>
                <w:bCs/>
                <w:i/>
                <w:lang w:val="de-DE"/>
              </w:rPr>
              <w:t>Lehrpersonen verwenden für die eigene Arbeitsorganisation und/oder für Lehrsequenzen im Unterricht einen privaten Laptop. Personen mit einer Anstellung von über 50% erhalten dafür eine jährliche Vergütung</w:t>
            </w:r>
            <w:r>
              <w:rPr>
                <w:bCs/>
                <w:i/>
                <w:lang w:val="de-DE"/>
              </w:rPr>
              <w:t>,</w:t>
            </w:r>
            <w:r w:rsidRPr="007A052B">
              <w:rPr>
                <w:bCs/>
                <w:i/>
                <w:lang w:val="de-DE"/>
              </w:rPr>
              <w:t xml:space="preserve"> </w:t>
            </w:r>
            <w:r>
              <w:rPr>
                <w:bCs/>
                <w:i/>
                <w:lang w:val="de-DE"/>
              </w:rPr>
              <w:t>o</w:t>
            </w:r>
            <w:r w:rsidRPr="007A052B">
              <w:rPr>
                <w:bCs/>
                <w:i/>
                <w:lang w:val="de-DE"/>
              </w:rPr>
              <w:t>der die Gemeinde stellt Arbeitsgeräte zur Verfügung.</w:t>
            </w:r>
          </w:p>
          <w:p w:rsidR="00F04BBD" w:rsidRPr="007A052B" w:rsidRDefault="00F04BBD" w:rsidP="00F04BBD">
            <w:pPr>
              <w:rPr>
                <w:b/>
                <w:bCs/>
                <w:lang w:val="de-DE"/>
              </w:rPr>
            </w:pPr>
            <w:r w:rsidRPr="007A052B">
              <w:rPr>
                <w:b/>
                <w:bCs/>
                <w:lang w:val="de-DE"/>
              </w:rPr>
              <w:t>3. Zyklus</w:t>
            </w:r>
          </w:p>
          <w:p w:rsidR="00F04BBD" w:rsidRPr="007A052B" w:rsidRDefault="00F04BBD" w:rsidP="00F04BBD">
            <w:pPr>
              <w:rPr>
                <w:bCs/>
                <w:i/>
                <w:lang w:val="de-DE"/>
              </w:rPr>
            </w:pPr>
            <w:r w:rsidRPr="007A052B">
              <w:rPr>
                <w:bCs/>
                <w:i/>
                <w:lang w:val="de-DE"/>
              </w:rPr>
              <w:t>Im 3. Zyklus haben die Schülerinnen und Schülerinnen ein persönliches Gerät. Dadurch werden individuelle und gemeinschaftliche Arbeiten ermöglicht. Im Besonderen werden die Tablets auch für multimediale Arbeiten mit Foto, Audio und Video genutzt.</w:t>
            </w:r>
          </w:p>
          <w:p w:rsidR="00F04BBD" w:rsidRPr="007A052B" w:rsidRDefault="00F04BBD" w:rsidP="00F04BBD">
            <w:pPr>
              <w:rPr>
                <w:bCs/>
                <w:i/>
                <w:lang w:val="de-DE"/>
              </w:rPr>
            </w:pPr>
            <w:r w:rsidRPr="007A052B">
              <w:rPr>
                <w:bCs/>
                <w:i/>
                <w:lang w:val="de-DE"/>
              </w:rPr>
              <w:t>Neben den schuleigenen Geräten können Schülerinnen, Schüler und Lehrpersonen auch mit privaten Geräten auf das Internet zugreifen. Private Geräte sind ausdrücklich erwünscht, aber nicht Pflicht.</w:t>
            </w:r>
          </w:p>
          <w:p w:rsidR="00F04BBD" w:rsidRPr="007A052B" w:rsidRDefault="00F04BBD" w:rsidP="00F04BBD">
            <w:pPr>
              <w:rPr>
                <w:bCs/>
                <w:i/>
                <w:lang w:val="de-DE"/>
              </w:rPr>
            </w:pPr>
            <w:r w:rsidRPr="007A052B">
              <w:rPr>
                <w:bCs/>
                <w:i/>
                <w:lang w:val="de-DE"/>
              </w:rPr>
              <w:t>Lehrpersonen verwenden für die eigene Arbeitsorganisation und/oder für Lehrsequenzen im Unterricht einen privaten Laptop. Personen mit einer Anstellung von über 50% erhalten dafür eine jährliche Vergütung</w:t>
            </w:r>
            <w:r>
              <w:rPr>
                <w:bCs/>
                <w:i/>
                <w:lang w:val="de-DE"/>
              </w:rPr>
              <w:t>, o</w:t>
            </w:r>
            <w:r w:rsidRPr="007A052B">
              <w:rPr>
                <w:bCs/>
                <w:i/>
                <w:lang w:val="de-DE"/>
              </w:rPr>
              <w:t>der die Gemeinde stellt Arbeitsgeräte zur Verfügung.</w:t>
            </w:r>
          </w:p>
          <w:p w:rsidR="00F04BBD" w:rsidRPr="00474117" w:rsidRDefault="00F04BBD" w:rsidP="00F04BBD">
            <w:pPr>
              <w:rPr>
                <w:bCs/>
                <w:lang w:val="de-DE"/>
              </w:rPr>
            </w:pPr>
          </w:p>
        </w:tc>
      </w:tr>
      <w:tr w:rsidR="00B361A8" w:rsidTr="00F04BBD">
        <w:tc>
          <w:tcPr>
            <w:tcW w:w="1757" w:type="dxa"/>
            <w:shd w:val="clear" w:color="auto" w:fill="auto"/>
          </w:tcPr>
          <w:p w:rsidR="00F04BBD" w:rsidRPr="00317708" w:rsidRDefault="00F04BBD" w:rsidP="00F04BBD">
            <w:pPr>
              <w:rPr>
                <w:b/>
                <w:bCs/>
                <w:iCs/>
                <w:lang w:val="de-DE"/>
              </w:rPr>
            </w:pPr>
            <w:r>
              <w:rPr>
                <w:b/>
                <w:bCs/>
                <w:iCs/>
                <w:lang w:val="de-DE"/>
              </w:rPr>
              <w:t xml:space="preserve">Leitfaden für Schülerinnen und Schüler </w:t>
            </w:r>
          </w:p>
        </w:tc>
        <w:tc>
          <w:tcPr>
            <w:tcW w:w="7710" w:type="dxa"/>
            <w:shd w:val="clear" w:color="auto" w:fill="auto"/>
          </w:tcPr>
          <w:p w:rsidR="00F04BBD" w:rsidRPr="00A05A16" w:rsidRDefault="00F04BBD" w:rsidP="00F04BBD">
            <w:pPr>
              <w:rPr>
                <w:szCs w:val="22"/>
              </w:rPr>
            </w:pPr>
            <w:r w:rsidRPr="00A05A16">
              <w:rPr>
                <w:szCs w:val="22"/>
              </w:rPr>
              <w:t xml:space="preserve">Neben einem Medien- und Informatikkonzept </w:t>
            </w:r>
            <w:r w:rsidR="00530379">
              <w:rPr>
                <w:szCs w:val="22"/>
              </w:rPr>
              <w:t>unterstützt</w:t>
            </w:r>
            <w:r w:rsidRPr="00A05A16">
              <w:rPr>
                <w:szCs w:val="22"/>
              </w:rPr>
              <w:t xml:space="preserve"> ein gemeinsamer Leitfaden im Sinne eines Regelwerkes den Umgang mit Medien. Folgende Punkte sollten hierbei vereinbart werden:</w:t>
            </w:r>
          </w:p>
          <w:p w:rsidR="00F04BBD" w:rsidRPr="00A05A16" w:rsidRDefault="00F04BBD" w:rsidP="006162C3">
            <w:pPr>
              <w:pStyle w:val="Listenabsatz"/>
              <w:numPr>
                <w:ilvl w:val="0"/>
                <w:numId w:val="25"/>
              </w:numPr>
              <w:spacing w:before="0" w:after="0"/>
              <w:jc w:val="both"/>
              <w:rPr>
                <w:rFonts w:cs="Arial"/>
                <w:bCs/>
                <w:szCs w:val="22"/>
              </w:rPr>
            </w:pPr>
            <w:r w:rsidRPr="00A05A16">
              <w:rPr>
                <w:rFonts w:cs="Arial"/>
                <w:bCs/>
                <w:szCs w:val="22"/>
              </w:rPr>
              <w:t>Nutzung von digitalen Medien im Schulareal, Schulhaus, Unterricht, Schullager, Exkursionen, Schulreisen, Schulanlässen…</w:t>
            </w:r>
          </w:p>
          <w:p w:rsidR="00F04BBD" w:rsidRPr="00A05A16" w:rsidRDefault="00F04BBD" w:rsidP="006162C3">
            <w:pPr>
              <w:pStyle w:val="Listenabsatz"/>
              <w:numPr>
                <w:ilvl w:val="0"/>
                <w:numId w:val="25"/>
              </w:numPr>
              <w:spacing w:before="0" w:after="0"/>
              <w:jc w:val="both"/>
              <w:rPr>
                <w:rFonts w:cs="Arial"/>
                <w:bCs/>
                <w:szCs w:val="22"/>
              </w:rPr>
            </w:pPr>
            <w:r w:rsidRPr="00A05A16">
              <w:rPr>
                <w:rFonts w:cs="Arial"/>
                <w:bCs/>
                <w:szCs w:val="22"/>
              </w:rPr>
              <w:t>Vereinbarungen bzgl. respektvollen Umgangs mit digitalen Medien.</w:t>
            </w:r>
          </w:p>
          <w:p w:rsidR="00F04BBD" w:rsidRPr="00A05A16" w:rsidRDefault="00F04BBD" w:rsidP="006162C3">
            <w:pPr>
              <w:pStyle w:val="Listenabsatz"/>
              <w:numPr>
                <w:ilvl w:val="0"/>
                <w:numId w:val="25"/>
              </w:numPr>
              <w:spacing w:before="0" w:after="0"/>
              <w:jc w:val="both"/>
              <w:rPr>
                <w:rFonts w:cs="Arial"/>
                <w:bCs/>
                <w:szCs w:val="22"/>
              </w:rPr>
            </w:pPr>
            <w:r w:rsidRPr="00A05A16">
              <w:rPr>
                <w:rFonts w:cs="Arial"/>
                <w:bCs/>
                <w:szCs w:val="22"/>
              </w:rPr>
              <w:t>Hinweise auf rechtliche Situation bzgl. Pornographie, Gewalt, Rassissmus, Cybermobbing und Urheberrechte.</w:t>
            </w:r>
          </w:p>
          <w:p w:rsidR="00530379" w:rsidRDefault="00F04BBD" w:rsidP="006162C3">
            <w:pPr>
              <w:pStyle w:val="Listenabsatz"/>
              <w:numPr>
                <w:ilvl w:val="0"/>
                <w:numId w:val="25"/>
              </w:numPr>
              <w:spacing w:before="0" w:after="0"/>
              <w:jc w:val="both"/>
              <w:rPr>
                <w:rFonts w:cs="Arial"/>
                <w:bCs/>
                <w:szCs w:val="22"/>
              </w:rPr>
            </w:pPr>
            <w:r w:rsidRPr="00A05A16">
              <w:rPr>
                <w:rFonts w:cs="Arial"/>
                <w:bCs/>
                <w:szCs w:val="22"/>
              </w:rPr>
              <w:t>Vereinbarungen bzgl. Nutzung von social media von Lehrpersonen mit Schülerinnen und Schülern</w:t>
            </w:r>
          </w:p>
          <w:p w:rsidR="00F04BBD" w:rsidRPr="00530379" w:rsidRDefault="00F04BBD" w:rsidP="006162C3">
            <w:pPr>
              <w:pStyle w:val="Listenabsatz"/>
              <w:numPr>
                <w:ilvl w:val="0"/>
                <w:numId w:val="25"/>
              </w:numPr>
              <w:spacing w:before="0" w:after="0"/>
              <w:jc w:val="both"/>
              <w:rPr>
                <w:rFonts w:cs="Arial"/>
                <w:bCs/>
                <w:szCs w:val="22"/>
              </w:rPr>
            </w:pPr>
            <w:r w:rsidRPr="00530379">
              <w:rPr>
                <w:rFonts w:cs="Arial"/>
                <w:bCs/>
                <w:szCs w:val="22"/>
              </w:rPr>
              <w:t>Konsequenzen bei Missachtung von Regeln.</w:t>
            </w:r>
          </w:p>
        </w:tc>
      </w:tr>
      <w:tr w:rsidR="00B361A8" w:rsidTr="00F04BBD">
        <w:tc>
          <w:tcPr>
            <w:tcW w:w="9467" w:type="dxa"/>
            <w:gridSpan w:val="2"/>
            <w:shd w:val="clear" w:color="auto" w:fill="auto"/>
          </w:tcPr>
          <w:p w:rsidR="00F04BBD" w:rsidRPr="006162C3" w:rsidRDefault="00F04BBD" w:rsidP="006162C3">
            <w:pPr>
              <w:pStyle w:val="berschrift1mitNr"/>
              <w:rPr>
                <w:szCs w:val="26"/>
                <w:lang w:val="de-DE"/>
              </w:rPr>
            </w:pPr>
            <w:bookmarkStart w:id="13" w:name="_Toc491693065"/>
            <w:bookmarkStart w:id="14" w:name="_Toc497732129"/>
            <w:r w:rsidRPr="006162C3">
              <w:rPr>
                <w:szCs w:val="26"/>
                <w:lang w:val="de-DE"/>
              </w:rPr>
              <w:lastRenderedPageBreak/>
              <w:t>Welche Unterstützung wir anbieten – Organisation</w:t>
            </w:r>
            <w:bookmarkEnd w:id="13"/>
            <w:bookmarkEnd w:id="14"/>
            <w:r w:rsidRPr="006162C3">
              <w:rPr>
                <w:szCs w:val="26"/>
                <w:lang w:val="de-DE"/>
              </w:rPr>
              <w:t xml:space="preserve"> </w:t>
            </w:r>
          </w:p>
        </w:tc>
      </w:tr>
      <w:tr w:rsidR="00B361A8" w:rsidTr="00F04BBD">
        <w:tc>
          <w:tcPr>
            <w:tcW w:w="1757" w:type="dxa"/>
            <w:shd w:val="clear" w:color="auto" w:fill="auto"/>
          </w:tcPr>
          <w:p w:rsidR="00F04BBD" w:rsidRPr="00D221ED" w:rsidRDefault="00F04BBD" w:rsidP="00F04BBD">
            <w:r w:rsidRPr="00317708">
              <w:rPr>
                <w:b/>
                <w:bCs/>
                <w:iCs/>
                <w:lang w:val="de-DE"/>
              </w:rPr>
              <w:t>Organisation</w:t>
            </w:r>
          </w:p>
        </w:tc>
        <w:tc>
          <w:tcPr>
            <w:tcW w:w="7710" w:type="dxa"/>
            <w:shd w:val="clear" w:color="auto" w:fill="auto"/>
          </w:tcPr>
          <w:p w:rsidR="00F04BBD" w:rsidRPr="00D221ED" w:rsidRDefault="00F04BBD" w:rsidP="00F04BBD">
            <w:pPr>
              <w:pStyle w:val="Aufzhlung"/>
              <w:numPr>
                <w:ilvl w:val="0"/>
                <w:numId w:val="0"/>
              </w:numPr>
            </w:pPr>
            <w:r w:rsidRPr="007A052B">
              <w:rPr>
                <w:noProof/>
                <w:lang w:val="de-DE"/>
              </w:rPr>
              <w:t>Die Bildungskommission legt für die kommende Legislaturperiode ein Legislaturziel zur medienbezogenen Weiterentwicklung der Schule fest. Für die Umsetzung der strategischen Vorgaben ist der</w:t>
            </w:r>
            <w:r>
              <w:rPr>
                <w:noProof/>
                <w:lang w:val="de-DE"/>
              </w:rPr>
              <w:t xml:space="preserve"> "</w:t>
            </w:r>
            <w:r w:rsidRPr="007A052B">
              <w:rPr>
                <w:noProof/>
                <w:lang w:val="de-DE"/>
              </w:rPr>
              <w:t>Ausschuss Infrastruktur</w:t>
            </w:r>
            <w:r>
              <w:rPr>
                <w:noProof/>
                <w:lang w:val="de-DE"/>
              </w:rPr>
              <w:t xml:space="preserve">" </w:t>
            </w:r>
            <w:r w:rsidRPr="007A052B">
              <w:rPr>
                <w:noProof/>
                <w:lang w:val="de-DE"/>
              </w:rPr>
              <w:t>zuständig. Die</w:t>
            </w:r>
            <w:r>
              <w:rPr>
                <w:noProof/>
                <w:lang w:val="de-DE"/>
              </w:rPr>
              <w:t xml:space="preserve"> </w:t>
            </w:r>
            <w:r w:rsidRPr="007A052B">
              <w:rPr>
                <w:noProof/>
                <w:lang w:val="de-DE"/>
              </w:rPr>
              <w:t>Schulleitung ist für die pädagogisch Ausrichtung von Medien und Informatik im Unterricht verantwortlich.</w:t>
            </w:r>
          </w:p>
        </w:tc>
      </w:tr>
      <w:tr w:rsidR="00B361A8" w:rsidTr="00F04BBD">
        <w:tc>
          <w:tcPr>
            <w:tcW w:w="1757" w:type="dxa"/>
            <w:shd w:val="clear" w:color="auto" w:fill="auto"/>
          </w:tcPr>
          <w:p w:rsidR="00F04BBD" w:rsidRPr="00317708" w:rsidRDefault="00F04BBD" w:rsidP="00F04BBD">
            <w:r w:rsidRPr="00317708">
              <w:rPr>
                <w:b/>
                <w:bCs/>
              </w:rPr>
              <w:t>Päd. Verant-wortliche Medien und Informatik</w:t>
            </w:r>
          </w:p>
        </w:tc>
        <w:tc>
          <w:tcPr>
            <w:tcW w:w="7710" w:type="dxa"/>
            <w:shd w:val="clear" w:color="auto" w:fill="auto"/>
          </w:tcPr>
          <w:p w:rsidR="00F04BBD" w:rsidRPr="007A052B" w:rsidRDefault="00F04BBD" w:rsidP="00F04BBD">
            <w:pPr>
              <w:rPr>
                <w:iCs/>
              </w:rPr>
            </w:pPr>
            <w:r w:rsidRPr="007A052B">
              <w:rPr>
                <w:lang w:val="de-DE"/>
              </w:rPr>
              <w:t xml:space="preserve">Die </w:t>
            </w:r>
            <w:r w:rsidRPr="007A052B">
              <w:rPr>
                <w:i/>
                <w:lang w:val="de-DE"/>
              </w:rPr>
              <w:t xml:space="preserve">Schule </w:t>
            </w:r>
            <w:r>
              <w:rPr>
                <w:i/>
                <w:lang w:val="de-DE"/>
              </w:rPr>
              <w:t>Musterhausen</w:t>
            </w:r>
            <w:r w:rsidRPr="007A052B">
              <w:rPr>
                <w:lang w:val="de-DE"/>
              </w:rPr>
              <w:t xml:space="preserve"> richtet ein pädagogisches Beratungs- und Unterstützungsangebot für die Lehrpersonen ein. In jeder Schuleinheit wird ein/e </w:t>
            </w:r>
            <w:r>
              <w:rPr>
                <w:lang w:val="de-DE"/>
              </w:rPr>
              <w:t xml:space="preserve">päd. </w:t>
            </w:r>
            <w:r w:rsidRPr="007A052B">
              <w:rPr>
                <w:lang w:val="de-DE"/>
              </w:rPr>
              <w:t xml:space="preserve">Verantwortliche/r </w:t>
            </w:r>
            <w:r>
              <w:rPr>
                <w:lang w:val="de-DE"/>
              </w:rPr>
              <w:t>Medien und Informatik</w:t>
            </w:r>
            <w:r w:rsidRPr="007A052B">
              <w:rPr>
                <w:lang w:val="de-DE"/>
              </w:rPr>
              <w:t xml:space="preserve"> beauftragt, den Lehrpersonen bei der Planung und Durchführung von Unterricht mit </w:t>
            </w:r>
            <w:r>
              <w:rPr>
                <w:lang w:val="de-DE"/>
              </w:rPr>
              <w:t>Medien</w:t>
            </w:r>
            <w:r w:rsidRPr="007A052B">
              <w:rPr>
                <w:lang w:val="de-DE"/>
              </w:rPr>
              <w:t xml:space="preserve"> Unterstützung zu bieten. Dies wird mit einem Auftrag näher geregelt (</w:t>
            </w:r>
            <w:r w:rsidRPr="007A052B">
              <w:rPr>
                <w:iCs/>
              </w:rPr>
              <w:t xml:space="preserve">vgl. </w:t>
            </w:r>
            <w:hyperlink r:id="rId18" w:history="1">
              <w:r w:rsidRPr="00F04BBD">
                <w:rPr>
                  <w:rStyle w:val="Hyperlink"/>
                  <w:iCs/>
                </w:rPr>
                <w:t>www.volksschulbildung.lu.ch &gt; Beratung &amp; Personelles &gt; Personalfragen &gt; Schulpool)</w:t>
              </w:r>
            </w:hyperlink>
            <w:r w:rsidRPr="007A052B">
              <w:rPr>
                <w:iCs/>
              </w:rPr>
              <w:t xml:space="preserve">. </w:t>
            </w:r>
          </w:p>
          <w:p w:rsidR="00F04BBD" w:rsidRPr="00D221ED" w:rsidRDefault="00F04BBD" w:rsidP="00F04BBD"/>
        </w:tc>
      </w:tr>
      <w:tr w:rsidR="00B361A8" w:rsidTr="00F04BBD">
        <w:tc>
          <w:tcPr>
            <w:tcW w:w="1757" w:type="dxa"/>
            <w:shd w:val="clear" w:color="auto" w:fill="auto"/>
          </w:tcPr>
          <w:p w:rsidR="00F04BBD" w:rsidRPr="00317708" w:rsidRDefault="00F04BBD" w:rsidP="00F04BBD">
            <w:pPr>
              <w:rPr>
                <w:b/>
              </w:rPr>
            </w:pPr>
            <w:r>
              <w:rPr>
                <w:b/>
                <w:bCs/>
              </w:rPr>
              <w:t>Techn</w:t>
            </w:r>
            <w:r w:rsidRPr="00317708">
              <w:rPr>
                <w:b/>
                <w:bCs/>
              </w:rPr>
              <w:t>. Verant-wortliche Medien und Informatik</w:t>
            </w:r>
          </w:p>
        </w:tc>
        <w:tc>
          <w:tcPr>
            <w:tcW w:w="7710" w:type="dxa"/>
            <w:shd w:val="clear" w:color="auto" w:fill="auto"/>
          </w:tcPr>
          <w:p w:rsidR="00F04BBD" w:rsidRPr="007A052B" w:rsidRDefault="00F04BBD" w:rsidP="00F04BBD">
            <w:pPr>
              <w:rPr>
                <w:lang w:val="de-DE"/>
              </w:rPr>
            </w:pPr>
            <w:r w:rsidRPr="007A052B">
              <w:rPr>
                <w:lang w:val="de-DE"/>
              </w:rPr>
              <w:t>Unsere Schule organisiert die ICT-Dienste durch eine weitgehende Trennung von technischem Support und pädagogischer Beratung. Technische Supportaufgaben werden möglichst weitgehend von einem externen Fachsupport übernommen. In den einzelnen Schulhäusern wird ein niederschwelliger 1st-Level Support angeboten. Diesen übernehmen</w:t>
            </w:r>
            <w:r>
              <w:rPr>
                <w:lang w:val="de-DE"/>
              </w:rPr>
              <w:t>,</w:t>
            </w:r>
            <w:r w:rsidRPr="007A052B">
              <w:rPr>
                <w:lang w:val="de-DE"/>
              </w:rPr>
              <w:t xml:space="preserve"> wo personell möglich</w:t>
            </w:r>
            <w:r>
              <w:rPr>
                <w:lang w:val="de-DE"/>
              </w:rPr>
              <w:t>,</w:t>
            </w:r>
            <w:r w:rsidRPr="007A052B">
              <w:rPr>
                <w:lang w:val="de-DE"/>
              </w:rPr>
              <w:t xml:space="preserve"> die Hausdienste (Hauswartungen). Der 2nd-Level-Support wird von der </w:t>
            </w:r>
            <w:r w:rsidRPr="007A052B">
              <w:rPr>
                <w:i/>
                <w:lang w:val="de-DE"/>
              </w:rPr>
              <w:t>XY</w:t>
            </w:r>
            <w:r w:rsidRPr="007A052B">
              <w:rPr>
                <w:lang w:val="de-DE"/>
              </w:rPr>
              <w:t xml:space="preserve"> übernommen. Dies wird mit einem Auftrag näher geregelt (</w:t>
            </w:r>
            <w:r w:rsidRPr="007A052B">
              <w:rPr>
                <w:iCs/>
              </w:rPr>
              <w:t xml:space="preserve">vgl. </w:t>
            </w:r>
            <w:hyperlink r:id="rId19" w:history="1">
              <w:r w:rsidRPr="00F04BBD">
                <w:rPr>
                  <w:rStyle w:val="Hyperlink"/>
                  <w:iCs/>
                </w:rPr>
                <w:t>www.volksschulbildung.lu.ch &gt; Beratung &amp; Personelles &gt; Personalfragen &gt; Schulpool)</w:t>
              </w:r>
            </w:hyperlink>
            <w:r w:rsidRPr="007A052B">
              <w:rPr>
                <w:iCs/>
              </w:rPr>
              <w:t>.</w:t>
            </w:r>
          </w:p>
          <w:p w:rsidR="00F04BBD" w:rsidRPr="007A052B" w:rsidRDefault="00F04BBD" w:rsidP="00F04BBD">
            <w:pPr>
              <w:rPr>
                <w:lang w:val="de-DE"/>
              </w:rPr>
            </w:pPr>
          </w:p>
        </w:tc>
      </w:tr>
      <w:tr w:rsidR="00B361A8" w:rsidTr="00F04BBD">
        <w:tc>
          <w:tcPr>
            <w:tcW w:w="9467" w:type="dxa"/>
            <w:gridSpan w:val="2"/>
            <w:shd w:val="clear" w:color="auto" w:fill="auto"/>
          </w:tcPr>
          <w:p w:rsidR="00F04BBD" w:rsidRPr="005F1593" w:rsidRDefault="00F04BBD" w:rsidP="006162C3">
            <w:pPr>
              <w:pStyle w:val="berschrift1mitNr"/>
              <w:rPr>
                <w:lang w:val="de-DE"/>
              </w:rPr>
            </w:pPr>
            <w:bookmarkStart w:id="15" w:name="_Toc491693066"/>
            <w:bookmarkStart w:id="16" w:name="_Toc497732130"/>
            <w:r w:rsidRPr="007A052B">
              <w:rPr>
                <w:b w:val="0"/>
                <w:bCs w:val="0"/>
                <w:lang w:val="de-DE"/>
              </w:rPr>
              <w:t xml:space="preserve">Wie wir uns Materialien und Wissen zur Verfügung stellen – </w:t>
            </w:r>
            <w:r>
              <w:rPr>
                <w:b w:val="0"/>
                <w:bCs w:val="0"/>
                <w:lang w:val="de-DE"/>
              </w:rPr>
              <w:t>Kooperation</w:t>
            </w:r>
            <w:bookmarkEnd w:id="15"/>
            <w:bookmarkEnd w:id="16"/>
            <w:r w:rsidRPr="007A052B">
              <w:rPr>
                <w:b w:val="0"/>
                <w:bCs w:val="0"/>
                <w:lang w:val="de-DE"/>
              </w:rPr>
              <w:t xml:space="preserve"> </w:t>
            </w:r>
          </w:p>
        </w:tc>
      </w:tr>
      <w:tr w:rsidR="00B361A8" w:rsidTr="00F04BBD">
        <w:tc>
          <w:tcPr>
            <w:tcW w:w="1757" w:type="dxa"/>
            <w:shd w:val="clear" w:color="auto" w:fill="auto"/>
          </w:tcPr>
          <w:p w:rsidR="00F04BBD" w:rsidRPr="00D221ED" w:rsidRDefault="00F04BBD" w:rsidP="00F04BBD">
            <w:r w:rsidRPr="00B06553">
              <w:rPr>
                <w:b/>
              </w:rPr>
              <w:fldChar w:fldCharType="begin">
                <w:ffData>
                  <w:name w:val=""/>
                  <w:enabled/>
                  <w:calcOnExit w:val="0"/>
                  <w:textInput>
                    <w:default w:val="Thema"/>
                  </w:textInput>
                </w:ffData>
              </w:fldChar>
            </w:r>
            <w:r w:rsidRPr="00B06553">
              <w:rPr>
                <w:b/>
              </w:rPr>
              <w:instrText xml:space="preserve"> FORMTEXT </w:instrText>
            </w:r>
            <w:r w:rsidRPr="00B06553">
              <w:rPr>
                <w:b/>
              </w:rPr>
            </w:r>
            <w:r w:rsidRPr="00B06553">
              <w:rPr>
                <w:b/>
              </w:rPr>
              <w:fldChar w:fldCharType="separate"/>
            </w:r>
            <w:r>
              <w:rPr>
                <w:b/>
                <w:noProof/>
              </w:rPr>
              <w:t>Thema</w:t>
            </w:r>
            <w:r w:rsidRPr="00B06553">
              <w:rPr>
                <w:b/>
              </w:rPr>
              <w:fldChar w:fldCharType="end"/>
            </w:r>
          </w:p>
        </w:tc>
        <w:tc>
          <w:tcPr>
            <w:tcW w:w="7710" w:type="dxa"/>
            <w:shd w:val="clear" w:color="auto" w:fill="auto"/>
          </w:tcPr>
          <w:p w:rsidR="00F04BBD" w:rsidRPr="007A052B" w:rsidRDefault="00F04BBD" w:rsidP="00F04BBD">
            <w:pPr>
              <w:rPr>
                <w:i/>
                <w:noProof/>
                <w:lang w:val="de-DE"/>
              </w:rPr>
            </w:pPr>
            <w:r w:rsidRPr="007A052B">
              <w:rPr>
                <w:i/>
                <w:noProof/>
                <w:lang w:val="de-DE"/>
              </w:rPr>
              <w:t>Die schulinterne Zusammenarbeit im Team bzw. die Kooperation aller beteiligte</w:t>
            </w:r>
            <w:r>
              <w:rPr>
                <w:i/>
                <w:noProof/>
                <w:lang w:val="de-DE"/>
              </w:rPr>
              <w:t>n</w:t>
            </w:r>
            <w:r w:rsidRPr="007A052B">
              <w:rPr>
                <w:i/>
                <w:noProof/>
                <w:lang w:val="de-DE"/>
              </w:rPr>
              <w:t xml:space="preserve"> Personen (Schulleitung, Lehrpersonen, Bildungskommission, Fachpersonen, Schulsozialarbeitende, Mitarbeitende vom Schulsekretariat u.a.) stellt in der Schule </w:t>
            </w:r>
            <w:r>
              <w:rPr>
                <w:i/>
                <w:noProof/>
                <w:lang w:val="de-DE"/>
              </w:rPr>
              <w:t>Musterhausen</w:t>
            </w:r>
            <w:r w:rsidRPr="007A052B">
              <w:rPr>
                <w:i/>
                <w:noProof/>
                <w:lang w:val="de-DE"/>
              </w:rPr>
              <w:t xml:space="preserve"> einen wichtigen Punkt schulischer Qualität dar. Ziel der Zusammenarbeit ist eine Schule, deren Mitglieder so miteinander kooperieren und kommunizieren, dass </w:t>
            </w:r>
          </w:p>
          <w:p w:rsidR="00F04BBD" w:rsidRPr="007A052B" w:rsidRDefault="00F04BBD" w:rsidP="006162C3">
            <w:pPr>
              <w:numPr>
                <w:ilvl w:val="0"/>
                <w:numId w:val="18"/>
              </w:numPr>
              <w:rPr>
                <w:i/>
                <w:noProof/>
                <w:lang w:val="de-DE"/>
              </w:rPr>
            </w:pPr>
            <w:r w:rsidRPr="007A052B">
              <w:rPr>
                <w:i/>
                <w:noProof/>
                <w:lang w:val="de-DE"/>
              </w:rPr>
              <w:t>die Einzelnen in ihrer Aufgabenerfüllung unterstützt,</w:t>
            </w:r>
          </w:p>
          <w:p w:rsidR="00F04BBD" w:rsidRPr="007A052B" w:rsidRDefault="00F04BBD" w:rsidP="006162C3">
            <w:pPr>
              <w:numPr>
                <w:ilvl w:val="0"/>
                <w:numId w:val="18"/>
              </w:numPr>
              <w:rPr>
                <w:i/>
                <w:noProof/>
                <w:lang w:val="de-DE"/>
              </w:rPr>
            </w:pPr>
            <w:r w:rsidRPr="007A052B">
              <w:rPr>
                <w:i/>
                <w:noProof/>
                <w:lang w:val="de-DE"/>
              </w:rPr>
              <w:t>das Kollegium in seiner Handlungs</w:t>
            </w:r>
            <w:r>
              <w:rPr>
                <w:i/>
                <w:noProof/>
                <w:lang w:val="de-DE"/>
              </w:rPr>
              <w:t>-</w:t>
            </w:r>
            <w:r w:rsidRPr="007A052B">
              <w:rPr>
                <w:i/>
                <w:noProof/>
                <w:lang w:val="de-DE"/>
              </w:rPr>
              <w:t xml:space="preserve"> und Leistungsfähigkeit gestärkt sowie</w:t>
            </w:r>
          </w:p>
          <w:p w:rsidR="00F04BBD" w:rsidRPr="007A052B" w:rsidRDefault="00F04BBD" w:rsidP="006162C3">
            <w:pPr>
              <w:numPr>
                <w:ilvl w:val="0"/>
                <w:numId w:val="18"/>
              </w:numPr>
              <w:rPr>
                <w:i/>
                <w:noProof/>
                <w:lang w:val="de-DE"/>
              </w:rPr>
            </w:pPr>
            <w:r w:rsidRPr="007A052B">
              <w:rPr>
                <w:i/>
                <w:noProof/>
                <w:lang w:val="de-DE"/>
              </w:rPr>
              <w:t>die Qualität und das Profil der ganzen Schule stetig weiterentwickelt werden.</w:t>
            </w:r>
          </w:p>
          <w:p w:rsidR="00F04BBD" w:rsidRPr="007A052B" w:rsidRDefault="00F04BBD" w:rsidP="00F04BBD">
            <w:pPr>
              <w:rPr>
                <w:i/>
                <w:noProof/>
                <w:lang w:val="de-DE"/>
              </w:rPr>
            </w:pPr>
            <w:r w:rsidRPr="007A052B">
              <w:rPr>
                <w:i/>
                <w:noProof/>
                <w:lang w:val="de-DE"/>
              </w:rPr>
              <w:t>Der interne Austausch von Informationen und Wissen ist demnach sowohl auf der Ebene Unterricht wie auch auf der Ebene Schulorganisation wichtig.</w:t>
            </w:r>
          </w:p>
          <w:p w:rsidR="00F04BBD" w:rsidRPr="007A052B" w:rsidRDefault="00F04BBD" w:rsidP="00F04BBD">
            <w:pPr>
              <w:rPr>
                <w:i/>
                <w:noProof/>
                <w:lang w:val="de-DE"/>
              </w:rPr>
            </w:pPr>
            <w:r w:rsidRPr="007A052B">
              <w:rPr>
                <w:i/>
                <w:noProof/>
                <w:lang w:val="de-DE"/>
              </w:rPr>
              <w:t xml:space="preserve">Die Zusammenarbeit und der bewusste Austausch von Informationen und Wissen an der Schule </w:t>
            </w:r>
            <w:r>
              <w:rPr>
                <w:i/>
                <w:noProof/>
                <w:lang w:val="de-DE"/>
              </w:rPr>
              <w:t>Musterhausen</w:t>
            </w:r>
            <w:r w:rsidRPr="007A052B">
              <w:rPr>
                <w:i/>
                <w:noProof/>
                <w:lang w:val="de-DE"/>
              </w:rPr>
              <w:t xml:space="preserve"> wird durch die Nutzung geeigneter Zeitgefässe, Verfahren und Instrumente gefördert und gepflegt:</w:t>
            </w:r>
          </w:p>
          <w:p w:rsidR="00F04BBD" w:rsidRPr="007A052B" w:rsidRDefault="00F04BBD" w:rsidP="006162C3">
            <w:pPr>
              <w:numPr>
                <w:ilvl w:val="0"/>
                <w:numId w:val="19"/>
              </w:numPr>
              <w:rPr>
                <w:i/>
                <w:noProof/>
                <w:lang w:val="de-DE"/>
              </w:rPr>
            </w:pPr>
            <w:r w:rsidRPr="007A052B">
              <w:rPr>
                <w:i/>
                <w:noProof/>
                <w:lang w:val="de-DE"/>
              </w:rPr>
              <w:t>Konvente, Teamsitzungen</w:t>
            </w:r>
          </w:p>
          <w:p w:rsidR="00F04BBD" w:rsidRPr="007A052B" w:rsidRDefault="00F04BBD" w:rsidP="006162C3">
            <w:pPr>
              <w:numPr>
                <w:ilvl w:val="0"/>
                <w:numId w:val="19"/>
              </w:numPr>
              <w:rPr>
                <w:i/>
                <w:noProof/>
                <w:lang w:val="de-DE"/>
              </w:rPr>
            </w:pPr>
            <w:r w:rsidRPr="007A052B">
              <w:rPr>
                <w:i/>
                <w:noProof/>
                <w:lang w:val="de-DE"/>
              </w:rPr>
              <w:t>Lerntandems</w:t>
            </w:r>
          </w:p>
          <w:p w:rsidR="00F04BBD" w:rsidRPr="007A052B" w:rsidRDefault="00F04BBD" w:rsidP="006162C3">
            <w:pPr>
              <w:numPr>
                <w:ilvl w:val="0"/>
                <w:numId w:val="19"/>
              </w:numPr>
              <w:rPr>
                <w:i/>
                <w:noProof/>
                <w:lang w:val="de-DE"/>
              </w:rPr>
            </w:pPr>
            <w:r w:rsidRPr="007A052B">
              <w:rPr>
                <w:i/>
                <w:noProof/>
                <w:lang w:val="de-DE"/>
              </w:rPr>
              <w:t>Vorbereitungs- und Auswertungsgruppen</w:t>
            </w:r>
          </w:p>
          <w:p w:rsidR="00F04BBD" w:rsidRPr="007A052B" w:rsidRDefault="00F04BBD" w:rsidP="006162C3">
            <w:pPr>
              <w:numPr>
                <w:ilvl w:val="0"/>
                <w:numId w:val="19"/>
              </w:numPr>
              <w:rPr>
                <w:i/>
                <w:noProof/>
                <w:lang w:val="de-DE"/>
              </w:rPr>
            </w:pPr>
            <w:r w:rsidRPr="007A052B">
              <w:rPr>
                <w:i/>
                <w:noProof/>
                <w:lang w:val="de-DE"/>
              </w:rPr>
              <w:t>stufen- und/oder themenbezogene Arbeitsgruppen</w:t>
            </w:r>
          </w:p>
          <w:p w:rsidR="00F04BBD" w:rsidRPr="007A052B" w:rsidRDefault="00F04BBD" w:rsidP="006162C3">
            <w:pPr>
              <w:numPr>
                <w:ilvl w:val="0"/>
                <w:numId w:val="19"/>
              </w:numPr>
              <w:rPr>
                <w:i/>
                <w:noProof/>
                <w:lang w:val="de-DE"/>
              </w:rPr>
            </w:pPr>
            <w:r w:rsidRPr="007A052B">
              <w:rPr>
                <w:i/>
                <w:noProof/>
                <w:lang w:val="de-DE"/>
              </w:rPr>
              <w:t>verbindliche Regeln der Zusammenarbeit</w:t>
            </w:r>
          </w:p>
          <w:p w:rsidR="00F04BBD" w:rsidRPr="007A052B" w:rsidRDefault="00F04BBD" w:rsidP="006162C3">
            <w:pPr>
              <w:numPr>
                <w:ilvl w:val="0"/>
                <w:numId w:val="19"/>
              </w:numPr>
              <w:rPr>
                <w:i/>
                <w:noProof/>
                <w:lang w:val="de-DE"/>
              </w:rPr>
            </w:pPr>
            <w:r w:rsidRPr="007A052B">
              <w:rPr>
                <w:i/>
                <w:noProof/>
                <w:lang w:val="de-DE"/>
              </w:rPr>
              <w:t xml:space="preserve">klare einfache Regeln zur Ablage bzw. Speicherung von </w:t>
            </w:r>
            <w:r w:rsidRPr="007A052B">
              <w:rPr>
                <w:i/>
                <w:noProof/>
                <w:lang w:val="de-DE"/>
              </w:rPr>
              <w:lastRenderedPageBreak/>
              <w:t>Informationen und Materialien</w:t>
            </w:r>
          </w:p>
          <w:p w:rsidR="00F04BBD" w:rsidRPr="007A052B" w:rsidRDefault="00F04BBD" w:rsidP="006162C3">
            <w:pPr>
              <w:numPr>
                <w:ilvl w:val="0"/>
                <w:numId w:val="19"/>
              </w:numPr>
              <w:rPr>
                <w:i/>
                <w:noProof/>
                <w:lang w:val="de-DE"/>
              </w:rPr>
            </w:pPr>
            <w:r w:rsidRPr="007A052B">
              <w:rPr>
                <w:i/>
                <w:noProof/>
                <w:lang w:val="de-DE"/>
              </w:rPr>
              <w:t>…</w:t>
            </w:r>
          </w:p>
          <w:p w:rsidR="00F04BBD" w:rsidRPr="007A052B" w:rsidRDefault="00F04BBD" w:rsidP="00F04BBD">
            <w:pPr>
              <w:rPr>
                <w:i/>
                <w:noProof/>
                <w:lang w:val="de-DE"/>
              </w:rPr>
            </w:pPr>
            <w:r w:rsidRPr="007A052B">
              <w:rPr>
                <w:i/>
                <w:noProof/>
                <w:lang w:val="de-DE"/>
              </w:rPr>
              <w:t xml:space="preserve">Der Einsatz von </w:t>
            </w:r>
            <w:r>
              <w:rPr>
                <w:i/>
                <w:noProof/>
                <w:lang w:val="de-DE"/>
              </w:rPr>
              <w:t>Medien</w:t>
            </w:r>
            <w:r w:rsidRPr="007A052B">
              <w:rPr>
                <w:i/>
                <w:noProof/>
                <w:lang w:val="de-DE"/>
              </w:rPr>
              <w:t xml:space="preserve"> ist ein einzelnes Puzzlesteinchen bei der Umsetzung von schulinterner Zusammenarbeit. </w:t>
            </w:r>
            <w:r>
              <w:rPr>
                <w:i/>
                <w:noProof/>
                <w:lang w:val="de-DE"/>
              </w:rPr>
              <w:t>Medien</w:t>
            </w:r>
            <w:r w:rsidRPr="007A052B">
              <w:rPr>
                <w:i/>
                <w:noProof/>
                <w:lang w:val="de-DE"/>
              </w:rPr>
              <w:t xml:space="preserve"> können die schulinterne Zusammenarbeit unterstützen und vereinfachen, indem digitale Werkzeuge für die Kommunikation und den Austausch genutzt werden.</w:t>
            </w:r>
          </w:p>
          <w:p w:rsidR="00F04BBD" w:rsidRPr="00D221ED" w:rsidRDefault="00F04BBD" w:rsidP="00F04BBD">
            <w:r w:rsidRPr="007A052B">
              <w:rPr>
                <w:i/>
                <w:noProof/>
                <w:lang w:val="de-DE"/>
              </w:rPr>
              <w:t xml:space="preserve">Die Schule </w:t>
            </w:r>
            <w:r>
              <w:rPr>
                <w:i/>
                <w:noProof/>
                <w:lang w:val="de-DE"/>
              </w:rPr>
              <w:t>Musterhausen</w:t>
            </w:r>
            <w:r w:rsidRPr="007A052B">
              <w:rPr>
                <w:i/>
                <w:noProof/>
                <w:lang w:val="de-DE"/>
              </w:rPr>
              <w:t xml:space="preserve"> nutzt </w:t>
            </w:r>
            <w:r>
              <w:rPr>
                <w:i/>
                <w:noProof/>
                <w:lang w:val="de-DE"/>
              </w:rPr>
              <w:t>Medien</w:t>
            </w:r>
            <w:r w:rsidRPr="007A052B">
              <w:rPr>
                <w:i/>
                <w:noProof/>
                <w:lang w:val="de-DE"/>
              </w:rPr>
              <w:t xml:space="preserve"> gezielt und verbindlich für die interne Zusammenarbeit und für den Austausch von Informationen, Wissen und Materialien</w:t>
            </w:r>
          </w:p>
        </w:tc>
      </w:tr>
      <w:tr w:rsidR="00B361A8" w:rsidTr="00F04BBD">
        <w:tc>
          <w:tcPr>
            <w:tcW w:w="1757" w:type="dxa"/>
            <w:shd w:val="clear" w:color="auto" w:fill="auto"/>
          </w:tcPr>
          <w:p w:rsidR="00F04BBD" w:rsidRPr="00D221ED" w:rsidRDefault="00F04BBD" w:rsidP="00F04BBD">
            <w:r w:rsidRPr="00317708">
              <w:rPr>
                <w:b/>
              </w:rPr>
              <w:lastRenderedPageBreak/>
              <w:t>Digitale Werkzeuge für den Austausch von Informationen und Wissen</w:t>
            </w:r>
          </w:p>
        </w:tc>
        <w:tc>
          <w:tcPr>
            <w:tcW w:w="7710" w:type="dxa"/>
            <w:shd w:val="clear" w:color="auto" w:fill="auto"/>
          </w:tcPr>
          <w:p w:rsidR="00F04BBD" w:rsidRPr="007A052B" w:rsidRDefault="00F04BBD" w:rsidP="00F04BBD">
            <w:pPr>
              <w:rPr>
                <w:rFonts w:cs="Arial"/>
                <w:noProof/>
                <w:szCs w:val="22"/>
                <w:lang w:val="de-DE"/>
              </w:rPr>
            </w:pPr>
            <w:r w:rsidRPr="007A052B">
              <w:rPr>
                <w:rFonts w:cs="Arial"/>
                <w:noProof/>
                <w:szCs w:val="22"/>
                <w:lang w:val="de-DE"/>
              </w:rPr>
              <w:t xml:space="preserve">Die Zusammenarbeit und der Austausch von Informationen und Wissen erfolgt an der Schule primär bei persönlichen Treffen und Präsenzveranstaltungen wie Sitzungen oder Arbeitsgruppentreffen (Face-to-Face-Kommunikation). Um die interne Zusammenarbeit und Kommunikation zu vereinfachen und zu fördern, setzt die </w:t>
            </w:r>
            <w:r w:rsidRPr="007A052B">
              <w:rPr>
                <w:rFonts w:cs="Arial"/>
                <w:i/>
                <w:noProof/>
                <w:szCs w:val="22"/>
                <w:lang w:val="de-DE"/>
              </w:rPr>
              <w:t xml:space="preserve">Schule </w:t>
            </w:r>
            <w:r>
              <w:rPr>
                <w:rFonts w:cs="Arial"/>
                <w:i/>
                <w:noProof/>
                <w:szCs w:val="22"/>
                <w:lang w:val="de-DE"/>
              </w:rPr>
              <w:t>Musterhausen</w:t>
            </w:r>
            <w:r w:rsidRPr="007A052B">
              <w:rPr>
                <w:rFonts w:cs="Arial"/>
                <w:noProof/>
                <w:szCs w:val="22"/>
                <w:lang w:val="de-DE"/>
              </w:rPr>
              <w:t xml:space="preserve"> ergänzend zu den Face-to-Face-Aktivitäten analoge Medien (Infowand im Lehrerzimmer, Protokollordner u.a.) und digitale </w:t>
            </w:r>
            <w:r>
              <w:rPr>
                <w:rFonts w:cs="Arial"/>
                <w:noProof/>
                <w:szCs w:val="22"/>
                <w:lang w:val="de-DE"/>
              </w:rPr>
              <w:t>Medien</w:t>
            </w:r>
            <w:r w:rsidRPr="007A052B">
              <w:rPr>
                <w:rFonts w:cs="Arial"/>
                <w:noProof/>
                <w:szCs w:val="22"/>
                <w:lang w:val="de-DE"/>
              </w:rPr>
              <w:t xml:space="preserve"> (E-Mail, Dateiablage u.a.) ein.</w:t>
            </w:r>
          </w:p>
          <w:p w:rsidR="00F04BBD" w:rsidRPr="007A052B" w:rsidRDefault="00F04BBD" w:rsidP="00F04BBD">
            <w:pPr>
              <w:rPr>
                <w:rFonts w:cs="Arial"/>
                <w:noProof/>
                <w:szCs w:val="22"/>
                <w:lang w:val="de-DE"/>
              </w:rPr>
            </w:pPr>
            <w:r w:rsidRPr="007A052B">
              <w:rPr>
                <w:rFonts w:cs="Arial"/>
                <w:noProof/>
                <w:szCs w:val="22"/>
                <w:lang w:val="de-DE"/>
              </w:rPr>
              <w:t xml:space="preserve">Folgende digitale Medien werden an der Schule </w:t>
            </w:r>
            <w:r>
              <w:rPr>
                <w:rFonts w:cs="Arial"/>
                <w:noProof/>
                <w:szCs w:val="22"/>
                <w:lang w:val="de-DE"/>
              </w:rPr>
              <w:t>Musterhausen</w:t>
            </w:r>
            <w:r w:rsidRPr="007A052B">
              <w:rPr>
                <w:rFonts w:cs="Arial"/>
                <w:noProof/>
                <w:szCs w:val="22"/>
                <w:lang w:val="de-DE"/>
              </w:rPr>
              <w:t xml:space="preserve"> von allen Personen verbindlich eingesetzt:</w:t>
            </w:r>
          </w:p>
          <w:p w:rsidR="00F04BBD" w:rsidRPr="007A052B" w:rsidRDefault="00F04BBD" w:rsidP="00F04BBD">
            <w:pPr>
              <w:rPr>
                <w:rFonts w:cs="Arial"/>
                <w:b/>
                <w:bCs/>
                <w:i/>
                <w:noProof/>
                <w:szCs w:val="22"/>
                <w:lang w:val="de-DE"/>
              </w:rPr>
            </w:pPr>
            <w:r w:rsidRPr="007A052B">
              <w:rPr>
                <w:rFonts w:cs="Arial"/>
                <w:b/>
                <w:bCs/>
                <w:i/>
                <w:noProof/>
                <w:szCs w:val="22"/>
                <w:lang w:val="de-DE"/>
              </w:rPr>
              <w:t>E-Mail</w:t>
            </w:r>
          </w:p>
          <w:p w:rsidR="00F04BBD" w:rsidRPr="007A052B" w:rsidRDefault="00F04BBD" w:rsidP="00F04BBD">
            <w:pPr>
              <w:rPr>
                <w:rFonts w:cs="Arial"/>
                <w:i/>
                <w:noProof/>
                <w:szCs w:val="22"/>
                <w:lang w:val="de-DE"/>
              </w:rPr>
            </w:pPr>
            <w:r w:rsidRPr="007A052B">
              <w:rPr>
                <w:rFonts w:cs="Arial"/>
                <w:i/>
                <w:noProof/>
                <w:szCs w:val="22"/>
                <w:lang w:val="de-DE"/>
              </w:rPr>
              <w:t>E-Mail als Kommunikationsinstrument dient im internen Gebrauch vor allem dem Austausch von Informationen und einzelnen Dokumenten zwischen Einzelpersonen.</w:t>
            </w:r>
          </w:p>
          <w:p w:rsidR="00F04BBD" w:rsidRPr="007A052B" w:rsidRDefault="00F04BBD" w:rsidP="00F04BBD">
            <w:pPr>
              <w:rPr>
                <w:rFonts w:cs="Arial"/>
                <w:b/>
                <w:bCs/>
                <w:i/>
                <w:noProof/>
                <w:szCs w:val="22"/>
                <w:lang w:val="de-DE"/>
              </w:rPr>
            </w:pPr>
            <w:r w:rsidRPr="007A052B">
              <w:rPr>
                <w:rFonts w:cs="Arial"/>
                <w:b/>
                <w:bCs/>
                <w:i/>
                <w:noProof/>
                <w:szCs w:val="22"/>
                <w:lang w:val="de-DE"/>
              </w:rPr>
              <w:t>Interne Website / Informationsplattform</w:t>
            </w:r>
          </w:p>
          <w:p w:rsidR="00F04BBD" w:rsidRPr="007A052B" w:rsidRDefault="00F04BBD" w:rsidP="00F04BBD">
            <w:pPr>
              <w:rPr>
                <w:rFonts w:cs="Arial"/>
                <w:i/>
                <w:noProof/>
                <w:szCs w:val="22"/>
                <w:lang w:val="de-DE"/>
              </w:rPr>
            </w:pPr>
            <w:r w:rsidRPr="007A052B">
              <w:rPr>
                <w:rFonts w:cs="Arial"/>
                <w:i/>
                <w:noProof/>
                <w:szCs w:val="22"/>
                <w:lang w:val="de-DE"/>
              </w:rPr>
              <w:t xml:space="preserve">Auf der internen Website werden Informationen abgelegt, die das ganze Team der Schule </w:t>
            </w:r>
            <w:r>
              <w:rPr>
                <w:rFonts w:cs="Arial"/>
                <w:i/>
                <w:noProof/>
                <w:szCs w:val="22"/>
                <w:lang w:val="de-DE"/>
              </w:rPr>
              <w:t>Musterhausen</w:t>
            </w:r>
            <w:r w:rsidRPr="007A052B">
              <w:rPr>
                <w:rFonts w:cs="Arial"/>
                <w:i/>
                <w:noProof/>
                <w:szCs w:val="22"/>
                <w:lang w:val="de-DE"/>
              </w:rPr>
              <w:t xml:space="preserve"> betreffen. Unter anderem werden hier die Protokolle des Lehrerkonvents gespeichert. Auf einer Intranetseite ist auch der</w:t>
            </w:r>
            <w:r w:rsidR="00B25072">
              <w:rPr>
                <w:rFonts w:cs="Arial"/>
                <w:i/>
                <w:noProof/>
                <w:szCs w:val="22"/>
                <w:lang w:val="de-DE"/>
              </w:rPr>
              <w:t xml:space="preserve"> Teamkalender mit Sitzungsdaten und</w:t>
            </w:r>
            <w:r w:rsidRPr="007A052B">
              <w:rPr>
                <w:rFonts w:cs="Arial"/>
                <w:i/>
                <w:noProof/>
                <w:szCs w:val="22"/>
                <w:lang w:val="de-DE"/>
              </w:rPr>
              <w:t xml:space="preserve"> Schulanlässen einsehbar. Die interne Website ist ein passwortgeschützter Bereich der Schulwebseite. Die Beiträge im Intranet werden von der Schulleitung verfasst.</w:t>
            </w:r>
          </w:p>
          <w:p w:rsidR="00F04BBD" w:rsidRPr="007A052B" w:rsidRDefault="00F04BBD" w:rsidP="00F04BBD">
            <w:pPr>
              <w:rPr>
                <w:rFonts w:cs="Arial"/>
                <w:b/>
                <w:bCs/>
                <w:i/>
                <w:noProof/>
                <w:szCs w:val="22"/>
                <w:lang w:val="de-DE"/>
              </w:rPr>
            </w:pPr>
            <w:r w:rsidRPr="007A052B">
              <w:rPr>
                <w:rFonts w:cs="Arial"/>
                <w:b/>
                <w:bCs/>
                <w:i/>
                <w:noProof/>
                <w:szCs w:val="22"/>
                <w:lang w:val="de-DE"/>
              </w:rPr>
              <w:t>Dateiablage / Austauschordner</w:t>
            </w:r>
          </w:p>
          <w:p w:rsidR="00F04BBD" w:rsidRPr="007A052B" w:rsidRDefault="00F04BBD" w:rsidP="00F04BBD">
            <w:pPr>
              <w:rPr>
                <w:rFonts w:cs="Arial"/>
                <w:i/>
                <w:noProof/>
                <w:szCs w:val="22"/>
                <w:lang w:val="de-DE"/>
              </w:rPr>
            </w:pPr>
            <w:r w:rsidRPr="007A052B">
              <w:rPr>
                <w:rFonts w:cs="Arial"/>
                <w:i/>
                <w:noProof/>
                <w:szCs w:val="22"/>
                <w:lang w:val="de-DE"/>
              </w:rPr>
              <w:t>Das Team nutzt den Online-Speicher eines externen Anbieters. Die Ablage bzw. die Austauschordner können in der Schule oder von zu Hause aus verwendet werden. So können auch Teilzeitangestellte auf Informationen zugreifen, wenn sie nicht im Schulhaus sind.</w:t>
            </w:r>
          </w:p>
          <w:p w:rsidR="00F04BBD" w:rsidRPr="007A052B" w:rsidRDefault="00F04BBD" w:rsidP="00F04BBD">
            <w:pPr>
              <w:rPr>
                <w:rFonts w:cs="Arial"/>
                <w:i/>
                <w:noProof/>
                <w:szCs w:val="22"/>
                <w:lang w:val="de-DE"/>
              </w:rPr>
            </w:pPr>
            <w:r w:rsidRPr="007A052B">
              <w:rPr>
                <w:rFonts w:cs="Arial"/>
                <w:i/>
                <w:noProof/>
                <w:szCs w:val="22"/>
                <w:lang w:val="de-DE"/>
              </w:rPr>
              <w:t>Arbeitsmaterialien zur gemeinsamen Nutzung werden in diesem Austauschgefäss abgelegt.</w:t>
            </w:r>
          </w:p>
          <w:p w:rsidR="00F04BBD" w:rsidRPr="00D221ED" w:rsidRDefault="00F04BBD" w:rsidP="00F04BBD">
            <w:pPr>
              <w:pStyle w:val="Aufzhlung"/>
              <w:numPr>
                <w:ilvl w:val="0"/>
                <w:numId w:val="0"/>
              </w:numPr>
              <w:ind w:left="227" w:hanging="227"/>
            </w:pPr>
          </w:p>
        </w:tc>
      </w:tr>
      <w:tr w:rsidR="00B361A8" w:rsidTr="00F04BBD">
        <w:tc>
          <w:tcPr>
            <w:tcW w:w="1757" w:type="dxa"/>
            <w:shd w:val="clear" w:color="auto" w:fill="auto"/>
          </w:tcPr>
          <w:p w:rsidR="00F04BBD" w:rsidRPr="00D221ED" w:rsidRDefault="00F04BBD" w:rsidP="00F04BBD">
            <w:r w:rsidRPr="00317708">
              <w:rPr>
                <w:b/>
                <w:bCs/>
                <w:iCs/>
                <w:lang w:val="de-DE"/>
              </w:rPr>
              <w:t>Organisation und Pflege des Austausches</w:t>
            </w:r>
          </w:p>
        </w:tc>
        <w:tc>
          <w:tcPr>
            <w:tcW w:w="7710" w:type="dxa"/>
            <w:shd w:val="clear" w:color="auto" w:fill="auto"/>
          </w:tcPr>
          <w:p w:rsidR="00F04BBD" w:rsidRPr="00E73929" w:rsidRDefault="00F04BBD" w:rsidP="00F04BBD">
            <w:pPr>
              <w:rPr>
                <w:noProof/>
                <w:lang w:val="de-DE"/>
              </w:rPr>
            </w:pPr>
            <w:r w:rsidRPr="00E73929">
              <w:rPr>
                <w:noProof/>
                <w:lang w:val="de-DE"/>
              </w:rPr>
              <w:t xml:space="preserve">Damit Kommunikation und Zusammenarbeit reibungslos verlaufen, definiert die </w:t>
            </w:r>
            <w:r w:rsidRPr="00E73929">
              <w:rPr>
                <w:i/>
                <w:noProof/>
                <w:lang w:val="de-DE"/>
              </w:rPr>
              <w:t xml:space="preserve">Schule </w:t>
            </w:r>
            <w:r>
              <w:rPr>
                <w:i/>
                <w:noProof/>
                <w:lang w:val="de-DE"/>
              </w:rPr>
              <w:t>Musterhausen</w:t>
            </w:r>
            <w:r w:rsidRPr="00E73929">
              <w:rPr>
                <w:noProof/>
                <w:lang w:val="de-DE"/>
              </w:rPr>
              <w:t xml:space="preserve"> einige Kommunikationsregeln und bestimmt verantwortliche Personen für die Betreuung von Inhalten und Werkzeugen.</w:t>
            </w:r>
          </w:p>
          <w:p w:rsidR="00F04BBD" w:rsidRPr="00E73929" w:rsidRDefault="00F04BBD" w:rsidP="00F04BBD">
            <w:pPr>
              <w:rPr>
                <w:b/>
                <w:bCs/>
                <w:noProof/>
                <w:lang w:val="de-DE"/>
              </w:rPr>
            </w:pPr>
            <w:r w:rsidRPr="00E73929">
              <w:rPr>
                <w:b/>
                <w:bCs/>
                <w:noProof/>
                <w:lang w:val="de-DE"/>
              </w:rPr>
              <w:t>E-Mail</w:t>
            </w:r>
          </w:p>
          <w:p w:rsidR="00F04BBD" w:rsidRPr="00E73929" w:rsidRDefault="00F04BBD" w:rsidP="00F04BBD">
            <w:pPr>
              <w:rPr>
                <w:noProof/>
                <w:lang w:val="de-DE"/>
              </w:rPr>
            </w:pPr>
            <w:r w:rsidRPr="00E73929">
              <w:rPr>
                <w:noProof/>
                <w:lang w:val="de-DE"/>
              </w:rPr>
              <w:t xml:space="preserve">E-Mail wird vor allem für die Kommunikation von Einzelpersonen und kleinen Gruppen genutzt. Mails werden nur dann versandt, wenn die angeschriebenen Personen tatsächlich vom Inhalt der Mail betroffen sind. An der </w:t>
            </w:r>
            <w:r w:rsidRPr="00E73929">
              <w:rPr>
                <w:i/>
                <w:noProof/>
                <w:lang w:val="de-DE"/>
              </w:rPr>
              <w:t xml:space="preserve">Schule </w:t>
            </w:r>
            <w:r>
              <w:rPr>
                <w:i/>
                <w:noProof/>
                <w:lang w:val="de-DE"/>
              </w:rPr>
              <w:t>Musterhausen</w:t>
            </w:r>
            <w:r w:rsidRPr="00E73929">
              <w:rPr>
                <w:noProof/>
                <w:lang w:val="de-DE"/>
              </w:rPr>
              <w:t xml:space="preserve"> werden Mails an grössere Gruppen vermieden, wenn diese lediglich zur Kenntnisnahme gedacht sind.</w:t>
            </w:r>
          </w:p>
          <w:p w:rsidR="00F04BBD" w:rsidRPr="00E73929" w:rsidRDefault="00F04BBD" w:rsidP="00F04BBD">
            <w:pPr>
              <w:rPr>
                <w:noProof/>
                <w:lang w:val="de-DE"/>
              </w:rPr>
            </w:pPr>
            <w:r w:rsidRPr="00E73929">
              <w:rPr>
                <w:noProof/>
                <w:lang w:val="de-DE"/>
              </w:rPr>
              <w:t>Die Mitglieder des Schulteams sind verpflichtet, ihre Mails mindestens alle zwei Tage zu lesen und zu bearbeiten (Ausnahme: Schulferien).</w:t>
            </w:r>
          </w:p>
          <w:p w:rsidR="00F04BBD" w:rsidRPr="00E73929" w:rsidRDefault="00F04BBD" w:rsidP="00F04BBD">
            <w:pPr>
              <w:rPr>
                <w:b/>
                <w:noProof/>
                <w:lang w:val="de-DE"/>
              </w:rPr>
            </w:pPr>
            <w:r w:rsidRPr="00E73929">
              <w:rPr>
                <w:b/>
                <w:noProof/>
                <w:lang w:val="de-DE"/>
              </w:rPr>
              <w:t>Chat (Whats</w:t>
            </w:r>
            <w:r w:rsidR="00B25072">
              <w:rPr>
                <w:b/>
                <w:noProof/>
                <w:lang w:val="de-DE"/>
              </w:rPr>
              <w:t>A</w:t>
            </w:r>
            <w:r w:rsidRPr="00E73929">
              <w:rPr>
                <w:b/>
                <w:noProof/>
                <w:lang w:val="de-DE"/>
              </w:rPr>
              <w:t>pp)</w:t>
            </w:r>
          </w:p>
          <w:p w:rsidR="00F04BBD" w:rsidRPr="00E73929" w:rsidRDefault="00F04BBD" w:rsidP="00F04BBD">
            <w:pPr>
              <w:rPr>
                <w:noProof/>
                <w:lang w:val="de-DE"/>
              </w:rPr>
            </w:pPr>
            <w:r>
              <w:rPr>
                <w:noProof/>
                <w:lang w:val="de-DE"/>
              </w:rPr>
              <w:t>An der Schule Musterhausen ist es im Ermessen der Lehrperson, ob sie mit den Schülerinnen und Schülern einen Klassenchat über Whats</w:t>
            </w:r>
            <w:r w:rsidR="00B25072">
              <w:rPr>
                <w:noProof/>
                <w:lang w:val="de-DE"/>
              </w:rPr>
              <w:t>A</w:t>
            </w:r>
            <w:r>
              <w:rPr>
                <w:noProof/>
                <w:lang w:val="de-DE"/>
              </w:rPr>
              <w:t xml:space="preserve">pp o.ä. </w:t>
            </w:r>
            <w:r>
              <w:rPr>
                <w:noProof/>
                <w:lang w:val="de-DE"/>
              </w:rPr>
              <w:lastRenderedPageBreak/>
              <w:t>einrichtet. Hierbei gelten die Spielregeln gemäss den Nutzungsvereinbarungen.</w:t>
            </w:r>
          </w:p>
          <w:p w:rsidR="00F04BBD" w:rsidRPr="00E73929" w:rsidRDefault="00F04BBD" w:rsidP="00F04BBD">
            <w:pPr>
              <w:rPr>
                <w:b/>
                <w:bCs/>
                <w:noProof/>
                <w:lang w:val="de-DE"/>
              </w:rPr>
            </w:pPr>
            <w:r w:rsidRPr="00E73929">
              <w:rPr>
                <w:b/>
                <w:bCs/>
                <w:noProof/>
                <w:lang w:val="de-DE"/>
              </w:rPr>
              <w:t>Interne Website / Informationsplattform</w:t>
            </w:r>
          </w:p>
          <w:p w:rsidR="00F04BBD" w:rsidRPr="00E73929" w:rsidRDefault="00F04BBD" w:rsidP="00F04BBD">
            <w:pPr>
              <w:rPr>
                <w:noProof/>
                <w:lang w:val="de-DE"/>
              </w:rPr>
            </w:pPr>
            <w:r w:rsidRPr="00E73929">
              <w:rPr>
                <w:noProof/>
                <w:lang w:val="de-DE"/>
              </w:rPr>
              <w:t xml:space="preserve">Die </w:t>
            </w:r>
            <w:r w:rsidRPr="005F1593">
              <w:rPr>
                <w:i/>
                <w:noProof/>
                <w:lang w:val="de-DE"/>
              </w:rPr>
              <w:t>Schulleitung</w:t>
            </w:r>
            <w:r w:rsidRPr="00E73929">
              <w:rPr>
                <w:noProof/>
                <w:lang w:val="de-DE"/>
              </w:rPr>
              <w:t xml:space="preserve"> ist die berechtigte Administratorin auf der internen Informationsplattform. Sie publiziert an dieser Stelle alle wichtigen Informationen (z.B. Sitzungsprotokolle, Termine, Vereinbarungen), die das ganze Team oder einzelne Arbeitsgruppen betreffen.</w:t>
            </w:r>
          </w:p>
          <w:p w:rsidR="00F04BBD" w:rsidRPr="00E73929" w:rsidRDefault="00F04BBD" w:rsidP="00F04BBD">
            <w:pPr>
              <w:rPr>
                <w:noProof/>
                <w:lang w:val="de-DE"/>
              </w:rPr>
            </w:pPr>
            <w:r w:rsidRPr="00E73929">
              <w:rPr>
                <w:noProof/>
                <w:lang w:val="de-DE"/>
              </w:rPr>
              <w:t>Für die Lehrpersonen besteht eine Holschuld. Sie sind verpflichtet, mindestens einmal wöchentlich die Neuigkeiten auf der Plattform einzusehen. Die Lehrpersonen können sich zu einzelnen Beiträgen äussern oder Ergänzungen anbringen, indem sie die Kommentarfunktion nutzen.</w:t>
            </w:r>
          </w:p>
          <w:p w:rsidR="00F04BBD" w:rsidRPr="00E73929" w:rsidRDefault="00F04BBD" w:rsidP="00F04BBD">
            <w:pPr>
              <w:rPr>
                <w:b/>
                <w:bCs/>
                <w:noProof/>
                <w:lang w:val="de-DE"/>
              </w:rPr>
            </w:pPr>
            <w:r w:rsidRPr="00E73929">
              <w:rPr>
                <w:b/>
                <w:bCs/>
                <w:noProof/>
                <w:lang w:val="de-DE"/>
              </w:rPr>
              <w:t>Dateiablage / Austauschordner</w:t>
            </w:r>
          </w:p>
          <w:p w:rsidR="00F04BBD" w:rsidRPr="00E73929" w:rsidRDefault="00F04BBD" w:rsidP="00F04BBD">
            <w:pPr>
              <w:rPr>
                <w:noProof/>
                <w:lang w:val="de-DE"/>
              </w:rPr>
            </w:pPr>
            <w:r w:rsidRPr="00E73929">
              <w:rPr>
                <w:noProof/>
                <w:lang w:val="de-DE"/>
              </w:rPr>
              <w:t xml:space="preserve">In der Dateiablage nutzt die </w:t>
            </w:r>
            <w:r w:rsidRPr="00E73929">
              <w:rPr>
                <w:i/>
                <w:noProof/>
                <w:lang w:val="de-DE"/>
              </w:rPr>
              <w:t xml:space="preserve">Schule </w:t>
            </w:r>
            <w:r>
              <w:rPr>
                <w:i/>
                <w:noProof/>
                <w:lang w:val="de-DE"/>
              </w:rPr>
              <w:t>Musterhausen</w:t>
            </w:r>
            <w:r w:rsidRPr="00E73929">
              <w:rPr>
                <w:noProof/>
                <w:lang w:val="de-DE"/>
              </w:rPr>
              <w:t xml:space="preserve"> eine gemeinsam vereinbarte Struktur, die es erleichtern soll, Dateien am richtigen Ort abzulegen bzw. bestimmte Dateien gezielt zu finden. Dateien, die nicht mehr gebraucht werden oder veraltet sind, werden vom Ersteller, von der Erstellerin gelöscht oder ins Archiv verschoben.</w:t>
            </w:r>
          </w:p>
          <w:p w:rsidR="00F04BBD" w:rsidRPr="00E73929" w:rsidRDefault="00F04BBD" w:rsidP="00F04BBD">
            <w:pPr>
              <w:rPr>
                <w:noProof/>
                <w:lang w:val="de-DE"/>
              </w:rPr>
            </w:pPr>
            <w:r w:rsidRPr="00E73929">
              <w:rPr>
                <w:noProof/>
                <w:lang w:val="de-DE"/>
              </w:rPr>
              <w:t>Zur Verfügung gestellte Unterlagen (z.B. Lektionsplanungen, Unterrichtsmaterialien, Dokumentvorlagen) dürfen für die Arbeit an der Schule ungefragt und uneingeschränkt verwendet werden. Möchte jemand Unterlagen weitergeben (z.B. an eine Kollegin einer anderen Schule), dann ist das Einverständnis des Erstellers oder der Erstellerin notwendig.</w:t>
            </w:r>
          </w:p>
          <w:p w:rsidR="00F04BBD" w:rsidRPr="00E73929" w:rsidRDefault="00F04BBD" w:rsidP="00F04BBD">
            <w:pPr>
              <w:rPr>
                <w:noProof/>
                <w:lang w:val="de-DE"/>
              </w:rPr>
            </w:pPr>
            <w:r w:rsidRPr="00E73929">
              <w:rPr>
                <w:noProof/>
                <w:lang w:val="de-DE"/>
              </w:rPr>
              <w:t>Die ernannten Themenverantwortlichen sind zuständig für bestimmte Themenbereiche der Dateiablage. Sie halten die Dateiablage möglichst aktuell, entfernen veraltete Materialien und ergänzen sie durch neue. Die Themenverantwortlichen animieren Lehrerkolleginnen und -kollegen, interessante Informationen und Materialien in der Dateiablage zugänglich zu machen.</w:t>
            </w:r>
          </w:p>
          <w:p w:rsidR="00F04BBD" w:rsidRPr="00E73929" w:rsidRDefault="00F04BBD" w:rsidP="00F04BBD">
            <w:pPr>
              <w:rPr>
                <w:noProof/>
                <w:lang w:val="de-DE"/>
              </w:rPr>
            </w:pPr>
            <w:r w:rsidRPr="00E73929">
              <w:rPr>
                <w:noProof/>
                <w:lang w:val="de-DE"/>
              </w:rPr>
              <w:t>Für die Pflege von Dateiablage / Austauschordner plant die Schulleitung für die Lehrpersonen bewusst Zeitgefässe ein.</w:t>
            </w:r>
          </w:p>
          <w:p w:rsidR="00F04BBD" w:rsidRPr="00D221ED" w:rsidRDefault="00F04BBD" w:rsidP="00F04BBD"/>
        </w:tc>
      </w:tr>
      <w:tr w:rsidR="00B361A8" w:rsidTr="00F04BBD">
        <w:tc>
          <w:tcPr>
            <w:tcW w:w="9467" w:type="dxa"/>
            <w:gridSpan w:val="2"/>
            <w:shd w:val="clear" w:color="auto" w:fill="auto"/>
          </w:tcPr>
          <w:p w:rsidR="00F04BBD" w:rsidRPr="00E928C3" w:rsidRDefault="00F04BBD" w:rsidP="006162C3">
            <w:pPr>
              <w:pStyle w:val="berschrift1mitNr"/>
              <w:rPr>
                <w:b w:val="0"/>
                <w:bCs w:val="0"/>
                <w:lang w:val="de-DE"/>
              </w:rPr>
            </w:pPr>
            <w:bookmarkStart w:id="17" w:name="_Toc491693067"/>
            <w:bookmarkStart w:id="18" w:name="_Toc497732131"/>
            <w:r w:rsidRPr="00E928C3">
              <w:rPr>
                <w:b w:val="0"/>
                <w:bCs w:val="0"/>
                <w:lang w:val="de-DE"/>
              </w:rPr>
              <w:lastRenderedPageBreak/>
              <w:t>Wie wir uns weiterbilden</w:t>
            </w:r>
            <w:bookmarkEnd w:id="17"/>
            <w:bookmarkEnd w:id="18"/>
          </w:p>
        </w:tc>
      </w:tr>
      <w:tr w:rsidR="00B361A8" w:rsidTr="00F04BBD">
        <w:tc>
          <w:tcPr>
            <w:tcW w:w="1757" w:type="dxa"/>
            <w:shd w:val="clear" w:color="auto" w:fill="auto"/>
          </w:tcPr>
          <w:p w:rsidR="00F04BBD" w:rsidRPr="00D221ED" w:rsidRDefault="00F04BBD" w:rsidP="00F04BBD">
            <w:r w:rsidRPr="00E928C3">
              <w:rPr>
                <w:b/>
                <w:bCs/>
                <w:iCs/>
                <w:lang w:val="de-DE"/>
              </w:rPr>
              <w:t>Lehrpersonen</w:t>
            </w:r>
          </w:p>
        </w:tc>
        <w:tc>
          <w:tcPr>
            <w:tcW w:w="7710" w:type="dxa"/>
            <w:shd w:val="clear" w:color="auto" w:fill="auto"/>
          </w:tcPr>
          <w:p w:rsidR="00F04BBD" w:rsidRPr="00E928C3" w:rsidRDefault="00F04BBD" w:rsidP="00F04BBD">
            <w:pPr>
              <w:rPr>
                <w:rFonts w:cs="Arial"/>
                <w:noProof/>
                <w:szCs w:val="22"/>
                <w:lang w:val="de-DE"/>
              </w:rPr>
            </w:pPr>
            <w:r w:rsidRPr="00E928C3">
              <w:rPr>
                <w:rFonts w:cs="Arial"/>
                <w:noProof/>
                <w:szCs w:val="22"/>
                <w:lang w:val="de-DE"/>
              </w:rPr>
              <w:t>Die Weiterbildung der Lehrpersonen des 2. und 3. Zyklus orientiert sich an den obligatorischen Intensivkursen des Kantons Luzern im Rahmen der Einführung des Lehrplans 21. Von unserem Lehrerteam, dies meint alle Klassen- und Fachlehrpersonen aller Schulstufen, erwarten wir die nötigen Kompetenzen, um Medien und Informatik erfolgreich im Unterricht und für die Kommunikation einsetzen zu können. Mit dem Absolvieren der Intensivkurse sollte jede Lehrperson diese Anforderungen erfüllen und gut gerüstet sein. Alle Lehrpersonen, auch neu ins Team komme</w:t>
            </w:r>
            <w:r>
              <w:rPr>
                <w:rFonts w:cs="Arial"/>
                <w:noProof/>
                <w:szCs w:val="22"/>
                <w:lang w:val="de-DE"/>
              </w:rPr>
              <w:t>nde, weisen ihre Medien- und Informatik</w:t>
            </w:r>
            <w:r w:rsidRPr="00E928C3">
              <w:rPr>
                <w:rFonts w:cs="Arial"/>
                <w:noProof/>
                <w:szCs w:val="22"/>
                <w:lang w:val="de-DE"/>
              </w:rPr>
              <w:t>-Kompetenzen in Form eines Zertifikats und der Einschätzung via SE:MI nach (</w:t>
            </w:r>
            <w:hyperlink r:id="rId20" w:history="1">
              <w:r w:rsidRPr="00472A1D">
                <w:rPr>
                  <w:rStyle w:val="Hyperlink"/>
                  <w:rFonts w:cs="Arial"/>
                  <w:noProof/>
                  <w:szCs w:val="22"/>
                  <w:lang w:val="de-DE"/>
                </w:rPr>
                <w:t>http://semifragebogen.ch/</w:t>
              </w:r>
            </w:hyperlink>
            <w:r w:rsidRPr="00E928C3">
              <w:rPr>
                <w:rFonts w:cs="Arial"/>
                <w:noProof/>
                <w:szCs w:val="22"/>
                <w:lang w:val="de-DE"/>
              </w:rPr>
              <w:t>)</w:t>
            </w:r>
            <w:r>
              <w:rPr>
                <w:rFonts w:cs="Arial"/>
                <w:noProof/>
                <w:szCs w:val="22"/>
                <w:lang w:val="de-DE"/>
              </w:rPr>
              <w:t xml:space="preserve"> aus</w:t>
            </w:r>
            <w:r w:rsidRPr="00E928C3">
              <w:rPr>
                <w:rFonts w:cs="Arial"/>
                <w:noProof/>
                <w:szCs w:val="22"/>
                <w:lang w:val="de-DE"/>
              </w:rPr>
              <w:t xml:space="preserve"> . Wir halten uns auf auch nach den Intensivkursen auf dem Laufenden, indem wir gemeinsam und individuell geeignete Weiterbildungen besuchen oder Online-Angebote nutzen.</w:t>
            </w:r>
          </w:p>
          <w:p w:rsidR="00F04BBD" w:rsidRPr="00D221ED" w:rsidRDefault="00F04BBD" w:rsidP="00F04BBD">
            <w:pPr>
              <w:pStyle w:val="Aufzhlung"/>
              <w:numPr>
                <w:ilvl w:val="0"/>
                <w:numId w:val="0"/>
              </w:numPr>
              <w:ind w:left="227" w:hanging="227"/>
            </w:pPr>
          </w:p>
        </w:tc>
      </w:tr>
      <w:tr w:rsidR="00B361A8" w:rsidTr="00F04BBD">
        <w:trPr>
          <w:trHeight w:val="2974"/>
        </w:trPr>
        <w:tc>
          <w:tcPr>
            <w:tcW w:w="1757" w:type="dxa"/>
            <w:shd w:val="clear" w:color="auto" w:fill="auto"/>
          </w:tcPr>
          <w:p w:rsidR="00F04BBD" w:rsidRPr="00D221ED" w:rsidRDefault="00F04BBD" w:rsidP="00F04BBD">
            <w:r>
              <w:rPr>
                <w:b/>
              </w:rPr>
              <w:lastRenderedPageBreak/>
              <w:t>Eltern</w:t>
            </w:r>
          </w:p>
        </w:tc>
        <w:tc>
          <w:tcPr>
            <w:tcW w:w="7710" w:type="dxa"/>
            <w:shd w:val="clear" w:color="auto" w:fill="auto"/>
          </w:tcPr>
          <w:p w:rsidR="00F04BBD" w:rsidRPr="00D221ED" w:rsidRDefault="00F04BBD" w:rsidP="00860B5E">
            <w:pPr>
              <w:pStyle w:val="Aufzhlung"/>
              <w:numPr>
                <w:ilvl w:val="0"/>
                <w:numId w:val="0"/>
              </w:numPr>
            </w:pPr>
            <w:r w:rsidRPr="00E928C3">
              <w:rPr>
                <w:i/>
                <w:noProof/>
              </w:rPr>
              <w:t xml:space="preserve">Die Schule </w:t>
            </w:r>
            <w:r>
              <w:rPr>
                <w:i/>
                <w:noProof/>
              </w:rPr>
              <w:t>Musterhausen</w:t>
            </w:r>
            <w:r w:rsidRPr="00E928C3">
              <w:rPr>
                <w:i/>
                <w:noProof/>
              </w:rPr>
              <w:t xml:space="preserve"> kann und will das Thema «Umgang mit Medien» nicht allein bewältigen. Gerade bei diesem Thema spielen die Eltern eine zentrale Rolle. Zusammen mit der </w:t>
            </w:r>
            <w:r>
              <w:rPr>
                <w:i/>
                <w:noProof/>
              </w:rPr>
              <w:t>Verantwortlichen Medien und Informatik</w:t>
            </w:r>
            <w:r w:rsidRPr="00E928C3">
              <w:rPr>
                <w:i/>
                <w:noProof/>
              </w:rPr>
              <w:t>, der Elternmitwirkung und externen Weiterbildungsanbietern der Elternbildung bietet sie deshalb jährlich eine Weiterbildung zu diesem Thema an. Es werden neben der Entwicklung von Medien- und Erziehungskompetenzen unter anderem auch die unterschiedlichen Rollen der einzelnen Akteure geklärt. Die Teilnehmenden sollen entwicklungsfördernde Handlungsoptionen im Umgang mit Medien kennenlernen. Die Weiterbildung fördert darüber hinaus einen aktiven Austausch zwischen Schule und Elternhaus</w:t>
            </w:r>
            <w:r w:rsidR="00860B5E">
              <w:rPr>
                <w:i/>
                <w:noProof/>
              </w:rPr>
              <w:t>.</w:t>
            </w:r>
          </w:p>
        </w:tc>
      </w:tr>
      <w:tr w:rsidR="00B361A8" w:rsidTr="00F04BBD">
        <w:tc>
          <w:tcPr>
            <w:tcW w:w="1757" w:type="dxa"/>
            <w:shd w:val="clear" w:color="auto" w:fill="auto"/>
          </w:tcPr>
          <w:p w:rsidR="00F04BBD" w:rsidRPr="00D221ED" w:rsidRDefault="00F04BBD" w:rsidP="00F04BBD">
            <w:r>
              <w:rPr>
                <w:b/>
              </w:rPr>
              <w:t>Support</w:t>
            </w:r>
            <w:r w:rsidR="00860B5E">
              <w:rPr>
                <w:b/>
              </w:rPr>
              <w:t>-</w:t>
            </w:r>
            <w:r>
              <w:rPr>
                <w:b/>
              </w:rPr>
              <w:t>personen</w:t>
            </w:r>
          </w:p>
        </w:tc>
        <w:tc>
          <w:tcPr>
            <w:tcW w:w="7710" w:type="dxa"/>
            <w:shd w:val="clear" w:color="auto" w:fill="auto"/>
          </w:tcPr>
          <w:p w:rsidR="00F04BBD" w:rsidRPr="00E928C3" w:rsidRDefault="00F04BBD" w:rsidP="00F04BBD">
            <w:pPr>
              <w:rPr>
                <w:lang w:val="de-DE"/>
              </w:rPr>
            </w:pPr>
            <w:r w:rsidRPr="00E928C3">
              <w:rPr>
                <w:lang w:val="de-DE"/>
              </w:rPr>
              <w:t xml:space="preserve">Die </w:t>
            </w:r>
            <w:r w:rsidRPr="00E928C3">
              <w:rPr>
                <w:i/>
                <w:lang w:val="de-DE"/>
              </w:rPr>
              <w:t xml:space="preserve">Schule </w:t>
            </w:r>
            <w:r>
              <w:rPr>
                <w:i/>
                <w:lang w:val="de-DE"/>
              </w:rPr>
              <w:t>Musterhausen</w:t>
            </w:r>
            <w:r w:rsidRPr="00E928C3">
              <w:rPr>
                <w:lang w:val="de-DE"/>
              </w:rPr>
              <w:t xml:space="preserve"> motiviert aus ihrem Team Personen, eine Supportausbildung zu absolvieren. Die ausgebildeten Supportpersonen unterstützen die Lehrpersonen im Auftrag, Medien integrat</w:t>
            </w:r>
            <w:r>
              <w:rPr>
                <w:lang w:val="de-DE"/>
              </w:rPr>
              <w:t xml:space="preserve">iv in allen Fächern zu nutzen. </w:t>
            </w:r>
            <w:r w:rsidRPr="00E928C3">
              <w:rPr>
                <w:lang w:val="de-DE"/>
              </w:rPr>
              <w:t xml:space="preserve">Die Supportpersonen unterstützen die Schulleitung, in dem sie die strategische Ausrichtung der Schule im Bereich Medien und </w:t>
            </w:r>
            <w:r>
              <w:rPr>
                <w:lang w:val="de-DE"/>
              </w:rPr>
              <w:t>Informatik</w:t>
            </w:r>
            <w:r w:rsidRPr="00E928C3">
              <w:rPr>
                <w:lang w:val="de-DE"/>
              </w:rPr>
              <w:t xml:space="preserve"> mitgestalten. Für die Weiterbildung stellt die Schulleitung/die </w:t>
            </w:r>
            <w:r w:rsidR="00860B5E">
              <w:rPr>
                <w:lang w:val="de-DE"/>
              </w:rPr>
              <w:t>Bildungskommission</w:t>
            </w:r>
            <w:r w:rsidRPr="00E928C3">
              <w:rPr>
                <w:lang w:val="de-DE"/>
              </w:rPr>
              <w:t xml:space="preserve"> die nötigen zeitlichen und finanziellen Ressourcen zur Verfügung. Die Bildungskommission behält sich vor, bei vorzeitigem Austritt einen Anteil der Kosten zurück zu fordern.</w:t>
            </w:r>
          </w:p>
          <w:p w:rsidR="00F04BBD" w:rsidRPr="00E928C3" w:rsidRDefault="00F04BBD" w:rsidP="00F04BBD">
            <w:pPr>
              <w:rPr>
                <w:lang w:val="de-DE"/>
              </w:rPr>
            </w:pPr>
            <w:r w:rsidRPr="00E928C3">
              <w:rPr>
                <w:lang w:val="de-DE"/>
              </w:rPr>
              <w:t>Für die Aufgabenerweiterung werden die ausgebildeten Supportperso</w:t>
            </w:r>
            <w:r w:rsidR="00860B5E">
              <w:rPr>
                <w:lang w:val="de-DE"/>
              </w:rPr>
              <w:t xml:space="preserve">nen </w:t>
            </w:r>
            <w:proofErr w:type="spellStart"/>
            <w:r w:rsidR="00860B5E">
              <w:rPr>
                <w:lang w:val="de-DE"/>
              </w:rPr>
              <w:t>gemäss</w:t>
            </w:r>
            <w:proofErr w:type="spellEnd"/>
            <w:r w:rsidR="00860B5E">
              <w:rPr>
                <w:lang w:val="de-DE"/>
              </w:rPr>
              <w:t xml:space="preserve"> Auftrag entschädigt.</w:t>
            </w:r>
          </w:p>
          <w:p w:rsidR="00F04BBD" w:rsidRPr="00D221ED" w:rsidRDefault="00F04BBD" w:rsidP="00F04BBD">
            <w:r w:rsidRPr="00E928C3">
              <w:t xml:space="preserve">Die </w:t>
            </w:r>
            <w:r w:rsidRPr="00E928C3">
              <w:rPr>
                <w:i/>
              </w:rPr>
              <w:t xml:space="preserve">Schule </w:t>
            </w:r>
            <w:r>
              <w:rPr>
                <w:i/>
              </w:rPr>
              <w:t>Musterhausen</w:t>
            </w:r>
            <w:r w:rsidRPr="00E928C3">
              <w:t xml:space="preserve"> ist sich der Notwendigkeit der steten Weiterbildung ihrer </w:t>
            </w:r>
            <w:r>
              <w:t>Verantwortlichen Medien und Informatik</w:t>
            </w:r>
            <w:r w:rsidRPr="00E928C3">
              <w:t xml:space="preserve"> bewusst. Sie stellt die finanziellen Mittel bereit, um die Weiterbildungen zu ermöglichen. Die Teilnehmenden setzen Teile des Gelernten im Laufe des Jahres in der Schule um.</w:t>
            </w:r>
          </w:p>
        </w:tc>
      </w:tr>
      <w:tr w:rsidR="00B361A8" w:rsidTr="00F04BBD">
        <w:tc>
          <w:tcPr>
            <w:tcW w:w="9467" w:type="dxa"/>
            <w:gridSpan w:val="2"/>
            <w:shd w:val="clear" w:color="auto" w:fill="auto"/>
          </w:tcPr>
          <w:p w:rsidR="00F04BBD" w:rsidRPr="00412BBE" w:rsidRDefault="00F04BBD" w:rsidP="006162C3">
            <w:pPr>
              <w:pStyle w:val="berschrift1mitNr"/>
              <w:rPr>
                <w:b w:val="0"/>
                <w:bCs w:val="0"/>
                <w:lang w:val="de-DE"/>
              </w:rPr>
            </w:pPr>
            <w:bookmarkStart w:id="19" w:name="_Toc491693068"/>
            <w:bookmarkStart w:id="20" w:name="_Toc497732132"/>
            <w:r w:rsidRPr="00D97A4B">
              <w:rPr>
                <w:b w:val="0"/>
                <w:bCs w:val="0"/>
                <w:lang w:val="de-DE"/>
              </w:rPr>
              <w:t xml:space="preserve">Welche Ausrüstung wir einsetzen wollen – </w:t>
            </w:r>
            <w:r>
              <w:rPr>
                <w:b w:val="0"/>
                <w:bCs w:val="0"/>
                <w:lang w:val="de-DE"/>
              </w:rPr>
              <w:t>Technik</w:t>
            </w:r>
            <w:bookmarkEnd w:id="19"/>
            <w:bookmarkEnd w:id="20"/>
            <w:r w:rsidRPr="00D97A4B">
              <w:rPr>
                <w:b w:val="0"/>
                <w:bCs w:val="0"/>
                <w:lang w:val="de-DE"/>
              </w:rPr>
              <w:t xml:space="preserve"> </w:t>
            </w:r>
          </w:p>
        </w:tc>
      </w:tr>
      <w:tr w:rsidR="00B361A8" w:rsidTr="00F04BBD">
        <w:tc>
          <w:tcPr>
            <w:tcW w:w="1757" w:type="dxa"/>
            <w:shd w:val="clear" w:color="auto" w:fill="auto"/>
          </w:tcPr>
          <w:p w:rsidR="00F04BBD" w:rsidRDefault="00F04BBD" w:rsidP="00F04BBD">
            <w:pPr>
              <w:rPr>
                <w:b/>
              </w:rPr>
            </w:pPr>
            <w:r w:rsidRPr="00E928C3">
              <w:rPr>
                <w:b/>
                <w:bCs/>
                <w:iCs/>
                <w:lang w:val="de-DE"/>
              </w:rPr>
              <w:t>Mengengerüst</w:t>
            </w:r>
          </w:p>
        </w:tc>
        <w:tc>
          <w:tcPr>
            <w:tcW w:w="7710" w:type="dxa"/>
            <w:shd w:val="clear" w:color="auto" w:fill="auto"/>
          </w:tcPr>
          <w:p w:rsidR="00F04BBD" w:rsidRPr="00E928C3" w:rsidRDefault="00F04BBD" w:rsidP="00F04BBD">
            <w:pPr>
              <w:rPr>
                <w:lang w:val="de-DE"/>
              </w:rPr>
            </w:pPr>
            <w:r w:rsidRPr="00E928C3">
              <w:rPr>
                <w:lang w:val="de-DE"/>
              </w:rPr>
              <w:t xml:space="preserve">Die Mengengerüste der Anwendergeräte an der </w:t>
            </w:r>
            <w:r w:rsidRPr="00E928C3">
              <w:rPr>
                <w:i/>
                <w:lang w:val="de-DE"/>
              </w:rPr>
              <w:t xml:space="preserve">Schule </w:t>
            </w:r>
            <w:r>
              <w:rPr>
                <w:i/>
                <w:lang w:val="de-DE"/>
              </w:rPr>
              <w:t>Musterhausen</w:t>
            </w:r>
            <w:r w:rsidRPr="00E928C3">
              <w:rPr>
                <w:lang w:val="de-DE"/>
              </w:rPr>
              <w:t xml:space="preserve"> sind zyklusspezifisch unterschiedlich. Grundsätzlich stehen an der Schule allen Personen ICT-Mittel zum Arbeiten und Lernen zur Verfügung. Dazu zählen Arbeitsgeräte wie Computer, Tablets, Peripheriegeräte (Drucker, Scanner, Fotokameras u.a.) und Zugang zum Internet.</w:t>
            </w:r>
          </w:p>
          <w:p w:rsidR="00F04BBD" w:rsidRPr="00E928C3" w:rsidRDefault="00F04BBD" w:rsidP="00F04BBD">
            <w:pPr>
              <w:rPr>
                <w:lang w:val="de-DE"/>
              </w:rPr>
            </w:pPr>
            <w:r w:rsidRPr="00E928C3">
              <w:rPr>
                <w:lang w:val="de-DE"/>
              </w:rPr>
              <w:t xml:space="preserve">Die Ausrüstung der Anwendergeräte an der Schule </w:t>
            </w:r>
            <w:r>
              <w:rPr>
                <w:lang w:val="de-DE"/>
              </w:rPr>
              <w:t>Musterhausen</w:t>
            </w:r>
            <w:r w:rsidRPr="00E928C3">
              <w:rPr>
                <w:lang w:val="de-DE"/>
              </w:rPr>
              <w:t xml:space="preserve"> richtet sich nach folgenden Kennzahlen:</w:t>
            </w:r>
          </w:p>
          <w:p w:rsidR="00F04BBD" w:rsidRPr="00E928C3" w:rsidRDefault="00F04BBD" w:rsidP="00F04BBD">
            <w:pPr>
              <w:rPr>
                <w:b/>
                <w:bCs/>
                <w:lang w:val="de-DE"/>
              </w:rPr>
            </w:pPr>
            <w:r w:rsidRPr="00E928C3">
              <w:rPr>
                <w:b/>
                <w:bCs/>
                <w:lang w:val="de-DE"/>
              </w:rPr>
              <w:t>1. Zyklus:</w:t>
            </w:r>
          </w:p>
          <w:p w:rsidR="00F04BBD" w:rsidRPr="00E928C3" w:rsidRDefault="00F04BBD" w:rsidP="006162C3">
            <w:pPr>
              <w:numPr>
                <w:ilvl w:val="0"/>
                <w:numId w:val="20"/>
              </w:numPr>
              <w:rPr>
                <w:lang w:val="de-DE"/>
              </w:rPr>
            </w:pPr>
            <w:r w:rsidRPr="00E928C3">
              <w:rPr>
                <w:lang w:val="de-DE"/>
              </w:rPr>
              <w:t>1:2 Ausstattung</w:t>
            </w:r>
          </w:p>
          <w:p w:rsidR="00F04BBD" w:rsidRPr="00E928C3" w:rsidRDefault="00F04BBD" w:rsidP="00F04BBD">
            <w:pPr>
              <w:rPr>
                <w:b/>
                <w:bCs/>
                <w:lang w:val="de-DE"/>
              </w:rPr>
            </w:pPr>
            <w:r w:rsidRPr="00E928C3">
              <w:rPr>
                <w:b/>
                <w:bCs/>
                <w:lang w:val="de-DE"/>
              </w:rPr>
              <w:t>Peripherie pro Klasse:</w:t>
            </w:r>
          </w:p>
          <w:p w:rsidR="00F04BBD" w:rsidRPr="00E928C3" w:rsidRDefault="00F04BBD" w:rsidP="006162C3">
            <w:pPr>
              <w:numPr>
                <w:ilvl w:val="0"/>
                <w:numId w:val="21"/>
              </w:numPr>
              <w:rPr>
                <w:lang w:val="de-DE"/>
              </w:rPr>
            </w:pPr>
            <w:r w:rsidRPr="00E928C3">
              <w:rPr>
                <w:lang w:val="de-DE"/>
              </w:rPr>
              <w:t>1 Multifunktionsgerät (Drucker/Scanner/Kopierer)</w:t>
            </w:r>
          </w:p>
          <w:p w:rsidR="00F04BBD" w:rsidRPr="00E928C3" w:rsidRDefault="00F04BBD" w:rsidP="006162C3">
            <w:pPr>
              <w:numPr>
                <w:ilvl w:val="0"/>
                <w:numId w:val="21"/>
              </w:numPr>
              <w:rPr>
                <w:lang w:val="de-DE"/>
              </w:rPr>
            </w:pPr>
            <w:r w:rsidRPr="00E928C3">
              <w:rPr>
                <w:lang w:val="de-DE"/>
              </w:rPr>
              <w:t>1 Digitalkamera Foto/Video</w:t>
            </w:r>
          </w:p>
          <w:p w:rsidR="00F04BBD" w:rsidRPr="00E928C3" w:rsidRDefault="00F04BBD" w:rsidP="006162C3">
            <w:pPr>
              <w:numPr>
                <w:ilvl w:val="0"/>
                <w:numId w:val="21"/>
              </w:numPr>
              <w:rPr>
                <w:lang w:val="de-DE"/>
              </w:rPr>
            </w:pPr>
            <w:r w:rsidRPr="00E928C3">
              <w:rPr>
                <w:lang w:val="de-DE"/>
              </w:rPr>
              <w:t>Headsets und Lautsprecher</w:t>
            </w:r>
          </w:p>
          <w:p w:rsidR="00F04BBD" w:rsidRPr="00E928C3" w:rsidRDefault="00F04BBD" w:rsidP="006162C3">
            <w:pPr>
              <w:numPr>
                <w:ilvl w:val="0"/>
                <w:numId w:val="21"/>
              </w:numPr>
              <w:rPr>
                <w:lang w:val="de-DE"/>
              </w:rPr>
            </w:pPr>
            <w:r w:rsidRPr="00E928C3">
              <w:rPr>
                <w:lang w:val="de-DE"/>
              </w:rPr>
              <w:t>Fest installierte Präsentationsmöglichkeit</w:t>
            </w:r>
          </w:p>
          <w:p w:rsidR="00F04BBD" w:rsidRPr="00E928C3" w:rsidRDefault="00F04BBD" w:rsidP="00F04BBD">
            <w:pPr>
              <w:rPr>
                <w:b/>
                <w:bCs/>
                <w:lang w:val="de-DE"/>
              </w:rPr>
            </w:pPr>
            <w:r w:rsidRPr="00E928C3">
              <w:rPr>
                <w:b/>
                <w:bCs/>
                <w:lang w:val="de-DE"/>
              </w:rPr>
              <w:t>2. Zyklus:</w:t>
            </w:r>
          </w:p>
          <w:p w:rsidR="00F04BBD" w:rsidRPr="00E928C3" w:rsidRDefault="00F04BBD" w:rsidP="006162C3">
            <w:pPr>
              <w:numPr>
                <w:ilvl w:val="0"/>
                <w:numId w:val="20"/>
              </w:numPr>
              <w:rPr>
                <w:lang w:val="de-DE"/>
              </w:rPr>
            </w:pPr>
            <w:r w:rsidRPr="00E928C3">
              <w:rPr>
                <w:lang w:val="de-DE"/>
              </w:rPr>
              <w:t>1:2 Ausstattung</w:t>
            </w:r>
          </w:p>
          <w:p w:rsidR="00F04BBD" w:rsidRPr="00E928C3" w:rsidRDefault="00F04BBD" w:rsidP="00F04BBD">
            <w:pPr>
              <w:rPr>
                <w:b/>
                <w:bCs/>
                <w:lang w:val="de-DE"/>
              </w:rPr>
            </w:pPr>
            <w:r w:rsidRPr="00E928C3">
              <w:rPr>
                <w:b/>
                <w:bCs/>
                <w:lang w:val="de-DE"/>
              </w:rPr>
              <w:t>Peripherie pro Klasse:</w:t>
            </w:r>
          </w:p>
          <w:p w:rsidR="00F04BBD" w:rsidRPr="00E928C3" w:rsidRDefault="00F04BBD" w:rsidP="006162C3">
            <w:pPr>
              <w:numPr>
                <w:ilvl w:val="0"/>
                <w:numId w:val="21"/>
              </w:numPr>
              <w:rPr>
                <w:lang w:val="de-DE"/>
              </w:rPr>
            </w:pPr>
            <w:r w:rsidRPr="00E928C3">
              <w:rPr>
                <w:lang w:val="de-DE"/>
              </w:rPr>
              <w:t>1 Multifunktionsgerät (Drucker/Scanner/Kopierer)</w:t>
            </w:r>
          </w:p>
          <w:p w:rsidR="00F04BBD" w:rsidRPr="00E928C3" w:rsidRDefault="00F04BBD" w:rsidP="006162C3">
            <w:pPr>
              <w:numPr>
                <w:ilvl w:val="0"/>
                <w:numId w:val="21"/>
              </w:numPr>
              <w:rPr>
                <w:lang w:val="de-DE"/>
              </w:rPr>
            </w:pPr>
            <w:r w:rsidRPr="00E928C3">
              <w:rPr>
                <w:lang w:val="de-DE"/>
              </w:rPr>
              <w:t>1 Digitalkamera Foto/Video</w:t>
            </w:r>
          </w:p>
          <w:p w:rsidR="00F04BBD" w:rsidRPr="00E928C3" w:rsidRDefault="00F04BBD" w:rsidP="006162C3">
            <w:pPr>
              <w:numPr>
                <w:ilvl w:val="0"/>
                <w:numId w:val="21"/>
              </w:numPr>
              <w:rPr>
                <w:lang w:val="de-DE"/>
              </w:rPr>
            </w:pPr>
            <w:r w:rsidRPr="00E928C3">
              <w:rPr>
                <w:lang w:val="de-DE"/>
              </w:rPr>
              <w:t>Headsets und Lautsprecher</w:t>
            </w:r>
          </w:p>
          <w:p w:rsidR="00F04BBD" w:rsidRPr="00E928C3" w:rsidRDefault="00F04BBD" w:rsidP="006162C3">
            <w:pPr>
              <w:numPr>
                <w:ilvl w:val="0"/>
                <w:numId w:val="21"/>
              </w:numPr>
              <w:rPr>
                <w:lang w:val="de-DE"/>
              </w:rPr>
            </w:pPr>
            <w:r w:rsidRPr="00E928C3">
              <w:rPr>
                <w:lang w:val="de-DE"/>
              </w:rPr>
              <w:t>Fest installierte Präsentationsmöglichkeit</w:t>
            </w:r>
          </w:p>
          <w:p w:rsidR="00F04BBD" w:rsidRPr="00E928C3" w:rsidRDefault="00F04BBD" w:rsidP="00F04BBD">
            <w:pPr>
              <w:rPr>
                <w:b/>
                <w:bCs/>
                <w:lang w:val="de-DE"/>
              </w:rPr>
            </w:pPr>
            <w:r w:rsidRPr="00E928C3">
              <w:rPr>
                <w:b/>
                <w:bCs/>
                <w:lang w:val="de-DE"/>
              </w:rPr>
              <w:lastRenderedPageBreak/>
              <w:t>3. Zyklus:</w:t>
            </w:r>
          </w:p>
          <w:p w:rsidR="00F04BBD" w:rsidRPr="00E928C3" w:rsidRDefault="00F04BBD" w:rsidP="006162C3">
            <w:pPr>
              <w:numPr>
                <w:ilvl w:val="0"/>
                <w:numId w:val="22"/>
              </w:numPr>
              <w:rPr>
                <w:lang w:val="de-DE"/>
              </w:rPr>
            </w:pPr>
            <w:r w:rsidRPr="00E928C3">
              <w:rPr>
                <w:lang w:val="de-DE"/>
              </w:rPr>
              <w:t>1:1 Ausstattung</w:t>
            </w:r>
          </w:p>
          <w:p w:rsidR="00F04BBD" w:rsidRPr="00E928C3" w:rsidRDefault="00F04BBD" w:rsidP="00F04BBD">
            <w:pPr>
              <w:rPr>
                <w:b/>
                <w:bCs/>
                <w:lang w:val="de-DE"/>
              </w:rPr>
            </w:pPr>
            <w:r w:rsidRPr="00E928C3">
              <w:rPr>
                <w:b/>
                <w:bCs/>
                <w:lang w:val="de-DE"/>
              </w:rPr>
              <w:t>Peripherie pro Klasse:</w:t>
            </w:r>
          </w:p>
          <w:p w:rsidR="00F04BBD" w:rsidRPr="00E928C3" w:rsidRDefault="00F04BBD" w:rsidP="006162C3">
            <w:pPr>
              <w:numPr>
                <w:ilvl w:val="0"/>
                <w:numId w:val="21"/>
              </w:numPr>
              <w:rPr>
                <w:lang w:val="de-DE"/>
              </w:rPr>
            </w:pPr>
            <w:r w:rsidRPr="00E928C3">
              <w:rPr>
                <w:lang w:val="de-DE"/>
              </w:rPr>
              <w:t>1 Multifunktionsgerät (Drucker/Scanner/Kopierer)</w:t>
            </w:r>
          </w:p>
          <w:p w:rsidR="00F04BBD" w:rsidRPr="00E928C3" w:rsidRDefault="00F04BBD" w:rsidP="006162C3">
            <w:pPr>
              <w:numPr>
                <w:ilvl w:val="0"/>
                <w:numId w:val="21"/>
              </w:numPr>
              <w:rPr>
                <w:lang w:val="de-DE"/>
              </w:rPr>
            </w:pPr>
            <w:r w:rsidRPr="00E928C3">
              <w:rPr>
                <w:lang w:val="de-DE"/>
              </w:rPr>
              <w:t>1 Digitalkamera Foto/Video</w:t>
            </w:r>
          </w:p>
          <w:p w:rsidR="00F04BBD" w:rsidRPr="00E928C3" w:rsidRDefault="00F04BBD" w:rsidP="006162C3">
            <w:pPr>
              <w:numPr>
                <w:ilvl w:val="0"/>
                <w:numId w:val="21"/>
              </w:numPr>
              <w:rPr>
                <w:lang w:val="de-DE"/>
              </w:rPr>
            </w:pPr>
            <w:r w:rsidRPr="00E928C3">
              <w:rPr>
                <w:lang w:val="de-DE"/>
              </w:rPr>
              <w:t>Headsets und Lautsprecher</w:t>
            </w:r>
          </w:p>
          <w:p w:rsidR="00F04BBD" w:rsidRPr="00E928C3" w:rsidRDefault="00F04BBD" w:rsidP="006162C3">
            <w:pPr>
              <w:numPr>
                <w:ilvl w:val="0"/>
                <w:numId w:val="21"/>
              </w:numPr>
              <w:rPr>
                <w:lang w:val="de-DE"/>
              </w:rPr>
            </w:pPr>
            <w:r w:rsidRPr="00E928C3">
              <w:rPr>
                <w:lang w:val="de-DE"/>
              </w:rPr>
              <w:t>Fest installierte Präsentationsmöglichkeit</w:t>
            </w:r>
          </w:p>
          <w:p w:rsidR="00F04BBD" w:rsidRPr="00E928C3" w:rsidRDefault="00F04BBD" w:rsidP="00F04BBD">
            <w:pPr>
              <w:rPr>
                <w:b/>
                <w:bCs/>
                <w:lang w:val="de-DE"/>
              </w:rPr>
            </w:pPr>
            <w:r w:rsidRPr="00E928C3">
              <w:rPr>
                <w:b/>
                <w:bCs/>
                <w:lang w:val="de-DE"/>
              </w:rPr>
              <w:t>Lehrpersonen</w:t>
            </w:r>
          </w:p>
          <w:p w:rsidR="00F04BBD" w:rsidRPr="00E928C3" w:rsidRDefault="00F04BBD" w:rsidP="00F04BBD">
            <w:pPr>
              <w:rPr>
                <w:lang w:val="de-DE"/>
              </w:rPr>
            </w:pPr>
            <w:r>
              <w:rPr>
                <w:lang w:val="de-DE"/>
              </w:rPr>
              <w:t>Die Schule Musterhausen sorgt für die Beschaffung von Arbeitsgeräte</w:t>
            </w:r>
            <w:r w:rsidR="00860B5E">
              <w:rPr>
                <w:lang w:val="de-DE"/>
              </w:rPr>
              <w:t>n</w:t>
            </w:r>
            <w:r>
              <w:rPr>
                <w:lang w:val="de-DE"/>
              </w:rPr>
              <w:t xml:space="preserve"> für die Lehrpersonen. </w:t>
            </w:r>
          </w:p>
        </w:tc>
      </w:tr>
      <w:tr w:rsidR="00B361A8" w:rsidTr="00F04BBD">
        <w:tc>
          <w:tcPr>
            <w:tcW w:w="1757" w:type="dxa"/>
            <w:shd w:val="clear" w:color="auto" w:fill="auto"/>
          </w:tcPr>
          <w:p w:rsidR="00F04BBD" w:rsidRDefault="00F04BBD" w:rsidP="00F04BBD">
            <w:pPr>
              <w:rPr>
                <w:b/>
              </w:rPr>
            </w:pPr>
            <w:r w:rsidRPr="00E928C3">
              <w:rPr>
                <w:b/>
              </w:rPr>
              <w:lastRenderedPageBreak/>
              <w:t>Hardware</w:t>
            </w:r>
          </w:p>
        </w:tc>
        <w:tc>
          <w:tcPr>
            <w:tcW w:w="7710" w:type="dxa"/>
            <w:shd w:val="clear" w:color="auto" w:fill="auto"/>
          </w:tcPr>
          <w:p w:rsidR="00F04BBD" w:rsidRPr="00E928C3" w:rsidRDefault="00F04BBD" w:rsidP="00860B5E">
            <w:pPr>
              <w:rPr>
                <w:lang w:val="de-DE"/>
              </w:rPr>
            </w:pPr>
            <w:r w:rsidRPr="00E928C3">
              <w:rPr>
                <w:lang w:val="de-DE"/>
              </w:rPr>
              <w:t xml:space="preserve">Es zeigt sich, dass mobile Geräte gegenüber fix installierten Geräten folgende Vorteile bieten: Mobile Geräte benötigen keinen zusätzlichen Raumbedarf, sie sind flexibel einsetzbar, preiswert und mit Kamera und Mikrofon ausgestattet. Tablets mit Tastatur weisen im Vergleich zu Laptops ein besseres  Preis-Leistungsverhältnis auf, sind </w:t>
            </w:r>
            <w:r w:rsidR="00860B5E">
              <w:rPr>
                <w:lang w:val="de-DE"/>
              </w:rPr>
              <w:t>leichter u</w:t>
            </w:r>
            <w:r w:rsidRPr="00E928C3">
              <w:rPr>
                <w:lang w:val="de-DE"/>
              </w:rPr>
              <w:t xml:space="preserve">nd haben eine längere </w:t>
            </w:r>
            <w:r w:rsidR="00860B5E">
              <w:rPr>
                <w:lang w:val="de-DE"/>
              </w:rPr>
              <w:t xml:space="preserve">Akkulaufzeit. </w:t>
            </w:r>
            <w:r w:rsidRPr="00E928C3">
              <w:rPr>
                <w:lang w:val="de-DE"/>
              </w:rPr>
              <w:t xml:space="preserve">Da im </w:t>
            </w:r>
            <w:r w:rsidR="00860B5E">
              <w:rPr>
                <w:lang w:val="de-DE"/>
              </w:rPr>
              <w:t xml:space="preserve">Kanton </w:t>
            </w:r>
            <w:r w:rsidRPr="00E928C3">
              <w:rPr>
                <w:lang w:val="de-DE"/>
              </w:rPr>
              <w:t xml:space="preserve">Luzern bisher </w:t>
            </w:r>
            <w:proofErr w:type="spellStart"/>
            <w:r w:rsidRPr="00E928C3">
              <w:rPr>
                <w:lang w:val="de-DE"/>
              </w:rPr>
              <w:t>ausschliesslich</w:t>
            </w:r>
            <w:proofErr w:type="spellEnd"/>
            <w:r w:rsidRPr="00E928C3">
              <w:rPr>
                <w:lang w:val="de-DE"/>
              </w:rPr>
              <w:t xml:space="preserve"> Windows-Geräte zum Einsatz kamen, hat dieses Betriebssystem gegenüber Geräten mit iOS (Apple) oder Android Vorteile bezüglich der Kompatibilität und wird zur Anschaffung empfohlen.</w:t>
            </w:r>
          </w:p>
        </w:tc>
      </w:tr>
      <w:tr w:rsidR="00B361A8" w:rsidTr="00F04BBD">
        <w:tc>
          <w:tcPr>
            <w:tcW w:w="1757" w:type="dxa"/>
            <w:shd w:val="clear" w:color="auto" w:fill="auto"/>
          </w:tcPr>
          <w:p w:rsidR="00F04BBD" w:rsidRDefault="00F04BBD" w:rsidP="00F04BBD">
            <w:pPr>
              <w:rPr>
                <w:b/>
              </w:rPr>
            </w:pPr>
            <w:r w:rsidRPr="00E928C3">
              <w:rPr>
                <w:b/>
              </w:rPr>
              <w:t>Software</w:t>
            </w:r>
          </w:p>
        </w:tc>
        <w:tc>
          <w:tcPr>
            <w:tcW w:w="7710" w:type="dxa"/>
            <w:shd w:val="clear" w:color="auto" w:fill="auto"/>
          </w:tcPr>
          <w:p w:rsidR="00F04BBD" w:rsidRPr="00E928C3" w:rsidRDefault="00F04BBD" w:rsidP="00F04BBD">
            <w:pPr>
              <w:tabs>
                <w:tab w:val="left" w:pos="3264"/>
              </w:tabs>
              <w:rPr>
                <w:lang w:val="de-DE"/>
              </w:rPr>
            </w:pPr>
            <w:r w:rsidRPr="00E928C3">
              <w:rPr>
                <w:lang w:val="de-DE"/>
              </w:rPr>
              <w:t xml:space="preserve">Die </w:t>
            </w:r>
            <w:r w:rsidRPr="00E928C3">
              <w:rPr>
                <w:i/>
                <w:lang w:val="de-DE"/>
              </w:rPr>
              <w:t xml:space="preserve">Schule </w:t>
            </w:r>
            <w:r>
              <w:rPr>
                <w:i/>
                <w:lang w:val="de-DE"/>
              </w:rPr>
              <w:t>Musterhausen</w:t>
            </w:r>
            <w:r w:rsidRPr="00E928C3">
              <w:rPr>
                <w:lang w:val="de-DE"/>
              </w:rPr>
              <w:t xml:space="preserve"> ist bestrebt, auf den schuleigenen Arbeitsgeräten eine möglichst minimale und einheitliche Softwareausstattung zu betreiben. Die Ausstattung richtet sich nach dem ausgewiesenen Bedarf von Lehrpersonen und Unterricht. Eine standardisierte Softwareausstattung bringt den Nutzerinnen und Nutzern einen besseren Überblick und vermindert die Aufwände für Schulungen. Zudem werden Ausgaben für Lizenzen und der Betriebsaufwand für den Support gering gehalten.</w:t>
            </w:r>
          </w:p>
          <w:p w:rsidR="00F04BBD" w:rsidRPr="00E928C3" w:rsidRDefault="00F04BBD" w:rsidP="00F04BBD">
            <w:pPr>
              <w:tabs>
                <w:tab w:val="left" w:pos="3264"/>
              </w:tabs>
              <w:rPr>
                <w:lang w:val="de-DE"/>
              </w:rPr>
            </w:pPr>
            <w:r w:rsidRPr="00E928C3">
              <w:rPr>
                <w:lang w:val="de-DE"/>
              </w:rPr>
              <w:t>Die eingesetzte Software kann in drei Bereiche gegliedert werden:</w:t>
            </w:r>
          </w:p>
          <w:p w:rsidR="00F04BBD" w:rsidRPr="00E928C3" w:rsidRDefault="00F04BBD" w:rsidP="00F04BBD">
            <w:pPr>
              <w:tabs>
                <w:tab w:val="left" w:pos="3264"/>
              </w:tabs>
              <w:rPr>
                <w:b/>
                <w:bCs/>
                <w:lang w:val="de-DE"/>
              </w:rPr>
            </w:pPr>
            <w:r w:rsidRPr="00E928C3">
              <w:rPr>
                <w:b/>
                <w:bCs/>
                <w:lang w:val="de-DE"/>
              </w:rPr>
              <w:t>Betriebssystem und Dienstprogramme</w:t>
            </w:r>
          </w:p>
          <w:p w:rsidR="00F04BBD" w:rsidRPr="00E928C3" w:rsidRDefault="00F04BBD" w:rsidP="00F04BBD">
            <w:pPr>
              <w:tabs>
                <w:tab w:val="left" w:pos="3264"/>
              </w:tabs>
              <w:rPr>
                <w:lang w:val="de-DE"/>
              </w:rPr>
            </w:pPr>
            <w:r w:rsidRPr="00E928C3">
              <w:rPr>
                <w:lang w:val="de-DE"/>
              </w:rPr>
              <w:t>Betriebssysteme Windows und iOS, Systemerweiterungen und Treiber, Virenschutz, Supportsoftware, verbreitete Zusatzsoftware (PDF-Reader u.a.)</w:t>
            </w:r>
          </w:p>
          <w:p w:rsidR="00F04BBD" w:rsidRPr="00E928C3" w:rsidRDefault="00F04BBD" w:rsidP="00F04BBD">
            <w:pPr>
              <w:tabs>
                <w:tab w:val="left" w:pos="3264"/>
              </w:tabs>
              <w:rPr>
                <w:b/>
                <w:bCs/>
                <w:lang w:val="de-DE"/>
              </w:rPr>
            </w:pPr>
            <w:r w:rsidRPr="00E928C3">
              <w:rPr>
                <w:b/>
                <w:bCs/>
                <w:lang w:val="de-DE"/>
              </w:rPr>
              <w:t>Standardprogramme</w:t>
            </w:r>
          </w:p>
          <w:p w:rsidR="00F04BBD" w:rsidRPr="00E928C3" w:rsidRDefault="00F04BBD" w:rsidP="00F04BBD">
            <w:pPr>
              <w:tabs>
                <w:tab w:val="left" w:pos="3264"/>
              </w:tabs>
              <w:rPr>
                <w:lang w:val="de-DE"/>
              </w:rPr>
            </w:pPr>
            <w:r w:rsidRPr="00E928C3">
              <w:rPr>
                <w:lang w:val="de-DE"/>
              </w:rPr>
              <w:t>Office-Paket, E-Mail-Client, Browser, Fotobearbeitungssoftware, Audiosoftware, Zeichnungs-/Malprogramm, Videoschnittsoftware u.a.</w:t>
            </w:r>
          </w:p>
          <w:p w:rsidR="00F04BBD" w:rsidRPr="00E928C3" w:rsidRDefault="00F04BBD" w:rsidP="00F04BBD">
            <w:pPr>
              <w:tabs>
                <w:tab w:val="left" w:pos="3264"/>
              </w:tabs>
              <w:rPr>
                <w:b/>
                <w:bCs/>
                <w:lang w:val="de-DE"/>
              </w:rPr>
            </w:pPr>
            <w:r w:rsidRPr="00E928C3">
              <w:rPr>
                <w:b/>
                <w:bCs/>
                <w:lang w:val="de-DE"/>
              </w:rPr>
              <w:t>Lernsoftware / unterrichtsspezifische Software</w:t>
            </w:r>
          </w:p>
          <w:p w:rsidR="00F04BBD" w:rsidRPr="00E928C3" w:rsidRDefault="00F04BBD" w:rsidP="00F04BBD">
            <w:pPr>
              <w:tabs>
                <w:tab w:val="left" w:pos="3264"/>
              </w:tabs>
              <w:rPr>
                <w:lang w:val="de-DE"/>
              </w:rPr>
            </w:pPr>
            <w:r w:rsidRPr="00E928C3">
              <w:rPr>
                <w:lang w:val="de-DE"/>
              </w:rPr>
              <w:t>Lernsoftware zu Lehrmitteln (z.B. Envol, Explorers, Voices, Mathematik), stufen- und fachspezifische Lernsoftware, Kantonslizenzen</w:t>
            </w:r>
          </w:p>
          <w:p w:rsidR="00F04BBD" w:rsidRPr="00E928C3" w:rsidRDefault="00F04BBD" w:rsidP="00F04BBD">
            <w:pPr>
              <w:tabs>
                <w:tab w:val="left" w:pos="3264"/>
              </w:tabs>
              <w:rPr>
                <w:lang w:val="de-DE"/>
              </w:rPr>
            </w:pPr>
          </w:p>
        </w:tc>
      </w:tr>
      <w:tr w:rsidR="00B361A8" w:rsidTr="00F04BBD">
        <w:tc>
          <w:tcPr>
            <w:tcW w:w="1757" w:type="dxa"/>
            <w:shd w:val="clear" w:color="auto" w:fill="auto"/>
          </w:tcPr>
          <w:p w:rsidR="00F04BBD" w:rsidRDefault="00F04BBD" w:rsidP="00F04BBD">
            <w:pPr>
              <w:rPr>
                <w:b/>
              </w:rPr>
            </w:pPr>
            <w:r w:rsidRPr="00AD4107">
              <w:rPr>
                <w:b/>
              </w:rPr>
              <w:t>Vernetzung intern und mit dem Internet</w:t>
            </w:r>
          </w:p>
        </w:tc>
        <w:tc>
          <w:tcPr>
            <w:tcW w:w="7710" w:type="dxa"/>
            <w:shd w:val="clear" w:color="auto" w:fill="auto"/>
          </w:tcPr>
          <w:p w:rsidR="00F04BBD" w:rsidRPr="00AD4107" w:rsidRDefault="00F04BBD" w:rsidP="00F04BBD">
            <w:pPr>
              <w:rPr>
                <w:lang w:val="de-DE"/>
              </w:rPr>
            </w:pPr>
            <w:r w:rsidRPr="00AD4107">
              <w:rPr>
                <w:lang w:val="de-DE"/>
              </w:rPr>
              <w:t xml:space="preserve">An den einzelnen Standorten der </w:t>
            </w:r>
            <w:r w:rsidRPr="00AD4107">
              <w:rPr>
                <w:i/>
                <w:lang w:val="de-DE"/>
              </w:rPr>
              <w:t xml:space="preserve">Schule </w:t>
            </w:r>
            <w:r>
              <w:rPr>
                <w:i/>
                <w:lang w:val="de-DE"/>
              </w:rPr>
              <w:t>Musterhausen</w:t>
            </w:r>
            <w:r w:rsidRPr="00AD4107">
              <w:rPr>
                <w:lang w:val="de-DE"/>
              </w:rPr>
              <w:t xml:space="preserve"> werden Netzwerke eingerichtet. Eine direkte Vernetzung der einzelnen Standorte wird mittelfristig angestrebt.</w:t>
            </w:r>
          </w:p>
          <w:p w:rsidR="00F04BBD" w:rsidRPr="00AD4107" w:rsidRDefault="00F04BBD" w:rsidP="00F04BBD">
            <w:pPr>
              <w:rPr>
                <w:lang w:val="de-DE"/>
              </w:rPr>
            </w:pPr>
            <w:r w:rsidRPr="00AD4107">
              <w:rPr>
                <w:lang w:val="de-DE"/>
              </w:rPr>
              <w:t xml:space="preserve">Die primäre Aufgabe der Vernetzung an allen Standorten und auf allen Schulstufen ist </w:t>
            </w:r>
            <w:r w:rsidR="00860B5E">
              <w:rPr>
                <w:lang w:val="de-DE"/>
              </w:rPr>
              <w:t xml:space="preserve">der </w:t>
            </w:r>
            <w:r w:rsidRPr="00AD4107">
              <w:rPr>
                <w:lang w:val="de-DE"/>
              </w:rPr>
              <w:t xml:space="preserve">Zugang der Geräte zum Internet bzw. dessen Diensten und Anwendungen. Der Zugang zum Internet erfolgt über das </w:t>
            </w:r>
            <w:r w:rsidR="00860B5E">
              <w:rPr>
                <w:lang w:val="de-DE"/>
              </w:rPr>
              <w:t>landes</w:t>
            </w:r>
            <w:r w:rsidRPr="00AD4107">
              <w:rPr>
                <w:lang w:val="de-DE"/>
              </w:rPr>
              <w:t>weite Angebot «Schulen ans Internet (SAI)» der Swisscom. Im SAI-Netzwerk profitieren die Schulen von einem Schutz gegenüber dem Internet (Firewall) und einem professionell betreuten Webcontent-Filter. Der Webcontent-Filter dient dem Kinder- und Jugendschutz und unterbindet den Aufruf von rassistischen, gewaltverherrlichenden und pornografischen Webseiten.</w:t>
            </w:r>
          </w:p>
          <w:p w:rsidR="00F04BBD" w:rsidRDefault="00F04BBD" w:rsidP="00F04BBD">
            <w:pPr>
              <w:rPr>
                <w:lang w:val="de-DE"/>
              </w:rPr>
            </w:pPr>
            <w:r w:rsidRPr="00AD4107">
              <w:rPr>
                <w:lang w:val="de-DE"/>
              </w:rPr>
              <w:t>Die internen Vernetzungen der einzelnen Standorte unterscheiden sich stufenspezifisch:</w:t>
            </w:r>
          </w:p>
          <w:p w:rsidR="00860B5E" w:rsidRPr="00AD4107" w:rsidRDefault="00860B5E" w:rsidP="00F04BBD">
            <w:pPr>
              <w:rPr>
                <w:lang w:val="de-DE"/>
              </w:rPr>
            </w:pPr>
          </w:p>
          <w:p w:rsidR="00F04BBD" w:rsidRPr="00AD4107" w:rsidRDefault="00F04BBD" w:rsidP="00F04BBD">
            <w:pPr>
              <w:rPr>
                <w:b/>
                <w:bCs/>
                <w:lang w:val="de-DE"/>
              </w:rPr>
            </w:pPr>
            <w:r w:rsidRPr="00AD4107">
              <w:rPr>
                <w:b/>
                <w:bCs/>
                <w:lang w:val="de-DE"/>
              </w:rPr>
              <w:lastRenderedPageBreak/>
              <w:t>Dezentrale Kindergärten</w:t>
            </w:r>
          </w:p>
          <w:p w:rsidR="00F04BBD" w:rsidRPr="00AD4107" w:rsidRDefault="00F04BBD" w:rsidP="00F04BBD">
            <w:pPr>
              <w:rPr>
                <w:lang w:val="de-DE"/>
              </w:rPr>
            </w:pPr>
            <w:r w:rsidRPr="00AD4107">
              <w:rPr>
                <w:lang w:val="de-DE"/>
              </w:rPr>
              <w:t>In den dezentralen Kindergärten, die nicht direkt auf dem Areal eines Schulhauses angesiedelt sind, erfolgt der Zugang zum Internet über einen eigenständigen SAI-Anschluss. Die interne Vernetzung erfolgt ausschliesslich über die Funknetztechnologie (WLAN).</w:t>
            </w:r>
          </w:p>
          <w:p w:rsidR="00F04BBD" w:rsidRPr="00AD4107" w:rsidRDefault="00F04BBD" w:rsidP="00F04BBD">
            <w:pPr>
              <w:rPr>
                <w:b/>
                <w:bCs/>
                <w:lang w:val="de-DE"/>
              </w:rPr>
            </w:pPr>
            <w:r w:rsidRPr="00AD4107">
              <w:rPr>
                <w:b/>
                <w:bCs/>
                <w:lang w:val="de-DE"/>
              </w:rPr>
              <w:t>Primarschulhäuser</w:t>
            </w:r>
          </w:p>
          <w:p w:rsidR="00F04BBD" w:rsidRPr="00AD4107" w:rsidRDefault="00F04BBD" w:rsidP="00F04BBD">
            <w:pPr>
              <w:rPr>
                <w:lang w:val="de-DE"/>
              </w:rPr>
            </w:pPr>
            <w:r w:rsidRPr="00AD4107">
              <w:rPr>
                <w:lang w:val="de-DE"/>
              </w:rPr>
              <w:t>Jedes Primarschulhaus verfügt über einen eigenen SAI-Anschluss. Jedes Zimmer ist mit Netzwerkkabeln erschlossen. Damit die mobilen Geräte einfachen Zugang ins Netz finden, ist jeder Stock mit Funknetztechnologie (WLAN) ausgerüstet.</w:t>
            </w:r>
          </w:p>
          <w:p w:rsidR="00F04BBD" w:rsidRPr="00AD4107" w:rsidRDefault="00F04BBD" w:rsidP="00F04BBD">
            <w:pPr>
              <w:rPr>
                <w:lang w:val="de-DE"/>
              </w:rPr>
            </w:pPr>
            <w:r w:rsidRPr="00AD4107">
              <w:rPr>
                <w:lang w:val="de-DE"/>
              </w:rPr>
              <w:t>Es wird keine Serverinfrastruktur betrieben. Für die Speicherung und den Austausch von Informationen und Dateien werden die Angebote externer Dienstleister im Internet genutzt.</w:t>
            </w:r>
          </w:p>
          <w:p w:rsidR="00F04BBD" w:rsidRPr="00AD4107" w:rsidRDefault="00F04BBD" w:rsidP="00F04BBD">
            <w:pPr>
              <w:rPr>
                <w:b/>
                <w:bCs/>
                <w:lang w:val="de-DE"/>
              </w:rPr>
            </w:pPr>
            <w:r w:rsidRPr="00AD4107">
              <w:rPr>
                <w:b/>
                <w:bCs/>
                <w:lang w:val="de-DE"/>
              </w:rPr>
              <w:t>Sekundarschulhaus</w:t>
            </w:r>
          </w:p>
          <w:p w:rsidR="00F04BBD" w:rsidRPr="00AD4107" w:rsidRDefault="00F04BBD" w:rsidP="00F04BBD">
            <w:pPr>
              <w:rPr>
                <w:lang w:val="de-DE"/>
              </w:rPr>
            </w:pPr>
            <w:r w:rsidRPr="00AD4107">
              <w:rPr>
                <w:lang w:val="de-DE"/>
              </w:rPr>
              <w:t>Das Sekundarschulhaus verfügt über einen eigenen SAI-Anschluss. Jedes Zimmer ist mit Netzwerkkabeln erschlossen. Damit die mobilen Geräte einfachen Zugang ins Netz finden, ist jeder Stock mit Funknetztechnologie (WLAN) ausgerüstet. Schülerinnen, Schüler und Lehrpersonen können mit privaten Geräten via WLAN das Internet der Schule nutzen. Falls die Schule noch einen hausinternen File-Server nutzt, sollte die gesamte Serverinfrastruktur (Autorisierungsserver, Fileserver, Administration) zusammen mit dem Rack in einem abschliessbaren Raum, vorzugsweise im Keller</w:t>
            </w:r>
            <w:r w:rsidR="00570B03">
              <w:rPr>
                <w:lang w:val="de-DE"/>
              </w:rPr>
              <w:t>,</w:t>
            </w:r>
            <w:r w:rsidRPr="00AD4107">
              <w:rPr>
                <w:lang w:val="de-DE"/>
              </w:rPr>
              <w:t xml:space="preserve"> sein.</w:t>
            </w:r>
          </w:p>
          <w:p w:rsidR="00F04BBD" w:rsidRPr="00AD4107" w:rsidRDefault="00F04BBD" w:rsidP="00F04BBD">
            <w:pPr>
              <w:rPr>
                <w:lang w:val="de-DE"/>
              </w:rPr>
            </w:pPr>
            <w:r w:rsidRPr="00AD4107">
              <w:rPr>
                <w:lang w:val="de-DE"/>
              </w:rPr>
              <w:t>Das Verwaltungsnetz, in welchem Schulsekretariat und Schulsozialarbeit aktiv sind, ist nicht mit dem Schulnetz verbunden. Es wird von der Gemeinde betreut.</w:t>
            </w:r>
          </w:p>
          <w:p w:rsidR="00F04BBD" w:rsidRPr="00E928C3" w:rsidRDefault="00F04BBD" w:rsidP="00F04BBD">
            <w:pPr>
              <w:rPr>
                <w:lang w:val="de-DE"/>
              </w:rPr>
            </w:pPr>
          </w:p>
        </w:tc>
      </w:tr>
      <w:tr w:rsidR="00B361A8" w:rsidTr="00F04BBD">
        <w:tc>
          <w:tcPr>
            <w:tcW w:w="1757" w:type="dxa"/>
            <w:shd w:val="clear" w:color="auto" w:fill="auto"/>
          </w:tcPr>
          <w:p w:rsidR="00F04BBD" w:rsidRPr="00AD4107" w:rsidRDefault="00F04BBD" w:rsidP="00F04BBD">
            <w:pPr>
              <w:rPr>
                <w:b/>
              </w:rPr>
            </w:pPr>
            <w:r w:rsidRPr="00AD4107">
              <w:rPr>
                <w:b/>
              </w:rPr>
              <w:lastRenderedPageBreak/>
              <w:t>Internet</w:t>
            </w:r>
            <w:r>
              <w:rPr>
                <w:b/>
              </w:rPr>
              <w:t>-</w:t>
            </w:r>
            <w:r w:rsidRPr="00AD4107">
              <w:rPr>
                <w:b/>
              </w:rPr>
              <w:t>dienste</w:t>
            </w:r>
          </w:p>
        </w:tc>
        <w:tc>
          <w:tcPr>
            <w:tcW w:w="7710" w:type="dxa"/>
            <w:shd w:val="clear" w:color="auto" w:fill="auto"/>
          </w:tcPr>
          <w:p w:rsidR="00F04BBD" w:rsidRPr="00AD4107" w:rsidRDefault="00F04BBD" w:rsidP="00F04BBD">
            <w:pPr>
              <w:rPr>
                <w:lang w:val="de-DE"/>
              </w:rPr>
            </w:pPr>
            <w:r w:rsidRPr="00AD4107">
              <w:rPr>
                <w:lang w:val="de-DE"/>
              </w:rPr>
              <w:t xml:space="preserve">Die </w:t>
            </w:r>
            <w:r w:rsidRPr="00AD4107">
              <w:rPr>
                <w:i/>
                <w:lang w:val="de-DE"/>
              </w:rPr>
              <w:t xml:space="preserve">Schule </w:t>
            </w:r>
            <w:r>
              <w:rPr>
                <w:i/>
                <w:lang w:val="de-DE"/>
              </w:rPr>
              <w:t>Musterhausen</w:t>
            </w:r>
            <w:r w:rsidRPr="00AD4107">
              <w:rPr>
                <w:lang w:val="de-DE"/>
              </w:rPr>
              <w:t xml:space="preserve"> strebt eine möglichst kleine Infrastruktur an, die einen geringen Support beim Einrichten und Betreiben nötig macht. Um dennoch notwendige Dienste und Anwendungen nutzen zu können, werden Leistungen von externen Anbietern in Anspruch genommen.</w:t>
            </w:r>
          </w:p>
          <w:p w:rsidR="00F04BBD" w:rsidRPr="00AD4107" w:rsidRDefault="00F04BBD" w:rsidP="00F04BBD">
            <w:pPr>
              <w:rPr>
                <w:b/>
                <w:bCs/>
                <w:lang w:val="de-DE"/>
              </w:rPr>
            </w:pPr>
            <w:r w:rsidRPr="00AD4107">
              <w:rPr>
                <w:b/>
                <w:bCs/>
                <w:lang w:val="de-DE"/>
              </w:rPr>
              <w:t>Mail und Kalender</w:t>
            </w:r>
          </w:p>
          <w:p w:rsidR="00F04BBD" w:rsidRPr="00AD4107" w:rsidRDefault="00F04BBD" w:rsidP="00F04BBD">
            <w:pPr>
              <w:rPr>
                <w:lang w:val="de-DE"/>
              </w:rPr>
            </w:pPr>
            <w:r w:rsidRPr="00AD4107">
              <w:rPr>
                <w:lang w:val="de-DE"/>
              </w:rPr>
              <w:t xml:space="preserve">Alle Personen, die an der </w:t>
            </w:r>
            <w:r w:rsidRPr="00AD4107">
              <w:rPr>
                <w:i/>
                <w:lang w:val="de-DE"/>
              </w:rPr>
              <w:t xml:space="preserve">Schule </w:t>
            </w:r>
            <w:r>
              <w:rPr>
                <w:i/>
                <w:lang w:val="de-DE"/>
              </w:rPr>
              <w:t>Musterhausen</w:t>
            </w:r>
            <w:r w:rsidRPr="00AD4107">
              <w:rPr>
                <w:lang w:val="de-DE"/>
              </w:rPr>
              <w:t xml:space="preserve"> beteiligt sind, erhalten eine persönliche E-Mail-</w:t>
            </w:r>
            <w:r w:rsidRPr="00570B03">
              <w:rPr>
                <w:lang w:val="de-DE"/>
              </w:rPr>
              <w:t>Adresse mit folgendem Muster:</w:t>
            </w:r>
            <w:r w:rsidRPr="00AD4107">
              <w:rPr>
                <w:lang w:val="de-DE"/>
              </w:rPr>
              <w:t xml:space="preserve"> </w:t>
            </w:r>
          </w:p>
          <w:p w:rsidR="00F04BBD" w:rsidRPr="00AD4107" w:rsidRDefault="00F04BBD" w:rsidP="00F04BBD">
            <w:pPr>
              <w:rPr>
                <w:b/>
                <w:bCs/>
                <w:lang w:val="de-DE"/>
              </w:rPr>
            </w:pPr>
            <w:r w:rsidRPr="00AD4107">
              <w:rPr>
                <w:b/>
                <w:bCs/>
                <w:lang w:val="de-DE"/>
              </w:rPr>
              <w:t>Dateiablage / Fileserver</w:t>
            </w:r>
          </w:p>
          <w:p w:rsidR="00F04BBD" w:rsidRPr="00AD4107" w:rsidRDefault="00F04BBD" w:rsidP="00F04BBD">
            <w:pPr>
              <w:rPr>
                <w:lang w:val="de-DE"/>
              </w:rPr>
            </w:pPr>
            <w:r w:rsidRPr="00AD4107">
              <w:rPr>
                <w:lang w:val="de-DE"/>
              </w:rPr>
              <w:t xml:space="preserve">Die </w:t>
            </w:r>
            <w:r w:rsidRPr="00AD4107">
              <w:rPr>
                <w:i/>
                <w:lang w:val="de-DE"/>
              </w:rPr>
              <w:t xml:space="preserve">Schule </w:t>
            </w:r>
            <w:r>
              <w:rPr>
                <w:i/>
                <w:lang w:val="de-DE"/>
              </w:rPr>
              <w:t>Musterhausen</w:t>
            </w:r>
            <w:r w:rsidRPr="00AD4107">
              <w:rPr>
                <w:lang w:val="de-DE"/>
              </w:rPr>
              <w:t xml:space="preserve"> nutzt Online-Speicherplatz eines externen Anbieters für </w:t>
            </w:r>
            <w:r w:rsidR="00570B03">
              <w:rPr>
                <w:lang w:val="de-DE"/>
              </w:rPr>
              <w:t xml:space="preserve">die </w:t>
            </w:r>
            <w:r w:rsidRPr="00AD4107">
              <w:rPr>
                <w:lang w:val="de-DE"/>
              </w:rPr>
              <w:t xml:space="preserve">Ablage und den Austausch von Dateien. Der internetbasierte Dienst ermöglicht es an jedem Computer mit Internetanschluss, auf die eigenen Dateien zuzugreifen. Das funktioniert somit über alle Standorte hinweg und auch zu Hause. Der Anbieter garantiert den Datenschutz und die Sicherheit der Daten. </w:t>
            </w:r>
          </w:p>
          <w:p w:rsidR="00F04BBD" w:rsidRPr="00AD4107" w:rsidRDefault="00F04BBD" w:rsidP="00F04BBD">
            <w:pPr>
              <w:rPr>
                <w:lang w:val="de-DE"/>
              </w:rPr>
            </w:pPr>
            <w:r w:rsidRPr="00AD4107">
              <w:rPr>
                <w:lang w:val="de-DE"/>
              </w:rPr>
              <w:t>Die Administration der Nutzerkonten wird vom technischen Support vorgenommen.</w:t>
            </w:r>
          </w:p>
          <w:p w:rsidR="00F04BBD" w:rsidRPr="00AD4107" w:rsidRDefault="00F04BBD" w:rsidP="00F04BBD">
            <w:pPr>
              <w:rPr>
                <w:b/>
                <w:bCs/>
                <w:lang w:val="de-DE"/>
              </w:rPr>
            </w:pPr>
            <w:r w:rsidRPr="00AD4107">
              <w:rPr>
                <w:b/>
                <w:bCs/>
                <w:lang w:val="de-DE"/>
              </w:rPr>
              <w:t>Website der Schule</w:t>
            </w:r>
          </w:p>
          <w:p w:rsidR="00F04BBD" w:rsidRPr="00AD4107" w:rsidRDefault="00F04BBD" w:rsidP="00F04BBD">
            <w:pPr>
              <w:rPr>
                <w:lang w:val="de-DE"/>
              </w:rPr>
            </w:pPr>
            <w:r w:rsidRPr="00AD4107">
              <w:rPr>
                <w:lang w:val="de-DE"/>
              </w:rPr>
              <w:t xml:space="preserve">Die </w:t>
            </w:r>
            <w:r w:rsidRPr="00AD4107">
              <w:rPr>
                <w:i/>
                <w:lang w:val="de-DE"/>
              </w:rPr>
              <w:t xml:space="preserve">Schule </w:t>
            </w:r>
            <w:r>
              <w:rPr>
                <w:i/>
                <w:lang w:val="de-DE"/>
              </w:rPr>
              <w:t>Musterhausen</w:t>
            </w:r>
            <w:r w:rsidRPr="00AD4107">
              <w:rPr>
                <w:lang w:val="de-DE"/>
              </w:rPr>
              <w:t xml:space="preserve"> nutzt ein speziell auf Schulen ausgerichtetes Hosting-Angebot eines Providers. Dabei handelt es sich um ein Content Management System, das die einfache Publikation von Informationen, Bildern, Videos u.a.m. erlaubt. Das System verfügt über eine ausgereifte Rechteverwaltung, so dass mehrere Personen Informationen in ihrem Bereich publizieren können.</w:t>
            </w:r>
          </w:p>
          <w:p w:rsidR="00F04BBD" w:rsidRPr="00AD4107" w:rsidRDefault="00F04BBD" w:rsidP="00F04BBD">
            <w:pPr>
              <w:rPr>
                <w:lang w:val="de-DE"/>
              </w:rPr>
            </w:pPr>
            <w:r w:rsidRPr="00AD4107">
              <w:rPr>
                <w:lang w:val="de-DE"/>
              </w:rPr>
              <w:t>Verantwortlich für die Betreuung der S</w:t>
            </w:r>
            <w:r w:rsidR="00570B03">
              <w:rPr>
                <w:lang w:val="de-DE"/>
              </w:rPr>
              <w:t>e</w:t>
            </w:r>
            <w:r w:rsidRPr="00AD4107">
              <w:rPr>
                <w:lang w:val="de-DE"/>
              </w:rPr>
              <w:t>ite ist der Webmaster der Schuleinheiten.</w:t>
            </w:r>
          </w:p>
          <w:p w:rsidR="00F04BBD" w:rsidRPr="00AD4107" w:rsidRDefault="00F04BBD" w:rsidP="00F04BBD">
            <w:pPr>
              <w:rPr>
                <w:lang w:val="de-DE"/>
              </w:rPr>
            </w:pPr>
          </w:p>
        </w:tc>
      </w:tr>
      <w:tr w:rsidR="00B361A8" w:rsidTr="00F04BBD">
        <w:tc>
          <w:tcPr>
            <w:tcW w:w="1757" w:type="dxa"/>
            <w:shd w:val="clear" w:color="auto" w:fill="auto"/>
          </w:tcPr>
          <w:p w:rsidR="00F04BBD" w:rsidRPr="00AD4107" w:rsidRDefault="00F04BBD" w:rsidP="00F04BBD">
            <w:pPr>
              <w:rPr>
                <w:b/>
              </w:rPr>
            </w:pPr>
            <w:r w:rsidRPr="00AD4107">
              <w:rPr>
                <w:b/>
              </w:rPr>
              <w:lastRenderedPageBreak/>
              <w:t>Sicherheit und Datenschutz</w:t>
            </w:r>
          </w:p>
        </w:tc>
        <w:tc>
          <w:tcPr>
            <w:tcW w:w="7710" w:type="dxa"/>
            <w:shd w:val="clear" w:color="auto" w:fill="auto"/>
          </w:tcPr>
          <w:p w:rsidR="00F04BBD" w:rsidRPr="00AD4107" w:rsidRDefault="00F04BBD" w:rsidP="00F04BBD">
            <w:pPr>
              <w:rPr>
                <w:lang w:val="de-DE"/>
              </w:rPr>
            </w:pPr>
            <w:r w:rsidRPr="00AD4107">
              <w:rPr>
                <w:lang w:val="de-DE"/>
              </w:rPr>
              <w:t xml:space="preserve">Die </w:t>
            </w:r>
            <w:r w:rsidRPr="00AD4107">
              <w:rPr>
                <w:i/>
                <w:lang w:val="de-DE"/>
              </w:rPr>
              <w:t xml:space="preserve">Schule </w:t>
            </w:r>
            <w:r>
              <w:rPr>
                <w:i/>
                <w:lang w:val="de-DE"/>
              </w:rPr>
              <w:t>Musterhausen</w:t>
            </w:r>
            <w:r w:rsidRPr="00AD4107">
              <w:rPr>
                <w:lang w:val="de-DE"/>
              </w:rPr>
              <w:t xml:space="preserve"> ergreift ein ganzes Massnahmenpaket, das die Sicherheit von Infrastruktur, Daten und Personen bestmöglich gewährleistet. Dazu gehören folgende Vorkehrungen:</w:t>
            </w:r>
          </w:p>
          <w:p w:rsidR="00F04BBD" w:rsidRPr="00AD4107" w:rsidRDefault="00F04BBD" w:rsidP="006162C3">
            <w:pPr>
              <w:numPr>
                <w:ilvl w:val="0"/>
                <w:numId w:val="23"/>
              </w:numPr>
              <w:rPr>
                <w:lang w:val="de-DE"/>
              </w:rPr>
            </w:pPr>
            <w:r w:rsidRPr="00AD4107">
              <w:rPr>
                <w:lang w:val="de-DE"/>
              </w:rPr>
              <w:t>Infrastruktur wird so montiert oder platziert, dass sie nicht ohne weiteres entfernt werden kann. Arbeitsgeräte werden bei Nichtgebrauch in verschliessbaren Schränken verstaut.</w:t>
            </w:r>
          </w:p>
          <w:p w:rsidR="00F04BBD" w:rsidRPr="00AD4107" w:rsidRDefault="00F04BBD" w:rsidP="006162C3">
            <w:pPr>
              <w:numPr>
                <w:ilvl w:val="0"/>
                <w:numId w:val="23"/>
              </w:numPr>
              <w:rPr>
                <w:lang w:val="de-DE"/>
              </w:rPr>
            </w:pPr>
            <w:r w:rsidRPr="00AD4107">
              <w:rPr>
                <w:lang w:val="de-DE"/>
              </w:rPr>
              <w:t>Zu den ICT-Ressourcen (Geräte, Netzwerk u.a.) haben nur berechtigte Personen Zugriff.</w:t>
            </w:r>
          </w:p>
          <w:p w:rsidR="00F04BBD" w:rsidRPr="00AD4107" w:rsidRDefault="00F04BBD" w:rsidP="006162C3">
            <w:pPr>
              <w:numPr>
                <w:ilvl w:val="0"/>
                <w:numId w:val="23"/>
              </w:numPr>
              <w:rPr>
                <w:lang w:val="de-DE"/>
              </w:rPr>
            </w:pPr>
            <w:r w:rsidRPr="00AD4107">
              <w:rPr>
                <w:lang w:val="de-DE"/>
              </w:rPr>
              <w:t>Netzwerke und Daten werden durch informatiktechnische Mittel gegen den Einfluss von Schadsoftware bzw. gegen Eindringen von aussen und gegen schadhaftes Verhalten von innen geschützt (Antiviren-Schutz, Firewall u.a.).</w:t>
            </w:r>
          </w:p>
          <w:p w:rsidR="00F04BBD" w:rsidRPr="00AD4107" w:rsidRDefault="00F04BBD" w:rsidP="006162C3">
            <w:pPr>
              <w:numPr>
                <w:ilvl w:val="0"/>
                <w:numId w:val="23"/>
              </w:numPr>
              <w:rPr>
                <w:lang w:val="de-DE"/>
              </w:rPr>
            </w:pPr>
            <w:r w:rsidRPr="00AD4107">
              <w:rPr>
                <w:lang w:val="de-DE"/>
              </w:rPr>
              <w:t>Daten werden vor unerlaubtem Zugriff, Manipulation oder Verlust geschützt. Es werden periodisch Backups angelegt.</w:t>
            </w:r>
          </w:p>
          <w:p w:rsidR="00F04BBD" w:rsidRPr="00AD4107" w:rsidRDefault="00F04BBD" w:rsidP="006162C3">
            <w:pPr>
              <w:numPr>
                <w:ilvl w:val="0"/>
                <w:numId w:val="23"/>
              </w:numPr>
              <w:rPr>
                <w:lang w:val="de-DE"/>
              </w:rPr>
            </w:pPr>
            <w:r w:rsidRPr="00AD4107">
              <w:rPr>
                <w:lang w:val="de-DE"/>
              </w:rPr>
              <w:t>Es findet kein ungeschützter Austausch von personensensitiven Daten über unsichere Kanäle, z.B. E-Mail, statt.</w:t>
            </w:r>
          </w:p>
          <w:p w:rsidR="00F04BBD" w:rsidRPr="00AD4107" w:rsidRDefault="00F04BBD" w:rsidP="006162C3">
            <w:pPr>
              <w:numPr>
                <w:ilvl w:val="0"/>
                <w:numId w:val="23"/>
              </w:numPr>
              <w:rPr>
                <w:lang w:val="de-DE"/>
              </w:rPr>
            </w:pPr>
            <w:r w:rsidRPr="00AD4107">
              <w:rPr>
                <w:lang w:val="de-DE"/>
              </w:rPr>
              <w:t>In Nutzungsvereinbarungen für Mitarbeitende und für Schülerinnen und Schüler wird geregelt, welche Aktivitäten unter Einbezug der schulischen Infrastruktur erlaubt und erwünscht und welche untersagt sind. (Beispiel: Siehe Anhang)</w:t>
            </w:r>
          </w:p>
          <w:p w:rsidR="00F04BBD" w:rsidRPr="00AD4107" w:rsidRDefault="00F04BBD" w:rsidP="006162C3">
            <w:pPr>
              <w:numPr>
                <w:ilvl w:val="0"/>
                <w:numId w:val="23"/>
              </w:numPr>
              <w:rPr>
                <w:lang w:val="de-DE"/>
              </w:rPr>
            </w:pPr>
            <w:r w:rsidRPr="00AD4107">
              <w:rPr>
                <w:lang w:val="de-DE"/>
              </w:rPr>
              <w:t xml:space="preserve">Die </w:t>
            </w:r>
            <w:r w:rsidRPr="00AD4107">
              <w:rPr>
                <w:i/>
                <w:lang w:val="de-DE"/>
              </w:rPr>
              <w:t xml:space="preserve">Schule </w:t>
            </w:r>
            <w:r>
              <w:rPr>
                <w:i/>
                <w:lang w:val="de-DE"/>
              </w:rPr>
              <w:t>Musterhausen</w:t>
            </w:r>
            <w:r w:rsidRPr="00AD4107">
              <w:rPr>
                <w:lang w:val="de-DE"/>
              </w:rPr>
              <w:t xml:space="preserve"> publiziert nur Daten von Schülerninnen und Schülern, von denen das Einverständnis vorliegt. Die schriftliche Einverständniserklärung muss von den Schülerinnen und Schülern sowie von deren Erziehungsberech</w:t>
            </w:r>
            <w:r w:rsidR="00570B03">
              <w:rPr>
                <w:lang w:val="de-DE"/>
              </w:rPr>
              <w:t>tigen unterzeichnet werden. (Bs</w:t>
            </w:r>
            <w:r w:rsidRPr="00AD4107">
              <w:rPr>
                <w:lang w:val="de-DE"/>
              </w:rPr>
              <w:t>.: Siehe Anhang).</w:t>
            </w:r>
          </w:p>
          <w:p w:rsidR="00F04BBD" w:rsidRPr="00AD4107" w:rsidRDefault="00F04BBD" w:rsidP="00F04BBD">
            <w:pPr>
              <w:rPr>
                <w:lang w:val="de-DE"/>
              </w:rPr>
            </w:pPr>
          </w:p>
        </w:tc>
      </w:tr>
      <w:tr w:rsidR="00B361A8" w:rsidTr="00F04BBD">
        <w:tc>
          <w:tcPr>
            <w:tcW w:w="9467" w:type="dxa"/>
            <w:gridSpan w:val="2"/>
            <w:shd w:val="clear" w:color="auto" w:fill="auto"/>
          </w:tcPr>
          <w:p w:rsidR="00F04BBD" w:rsidRPr="00AD4107" w:rsidRDefault="00F04BBD" w:rsidP="006162C3">
            <w:pPr>
              <w:pStyle w:val="berschrift1mitNr"/>
              <w:rPr>
                <w:lang w:val="de-DE"/>
              </w:rPr>
            </w:pPr>
            <w:bookmarkStart w:id="21" w:name="_Toc491693069"/>
            <w:bookmarkStart w:id="22" w:name="_Toc497732133"/>
            <w:r w:rsidRPr="00D97A4B">
              <w:rPr>
                <w:b w:val="0"/>
                <w:bCs w:val="0"/>
                <w:lang w:val="de-DE"/>
              </w:rPr>
              <w:t>Wie wir uns entwickeln wollen – Qualitätssicherung und Entwicklungsplanung</w:t>
            </w:r>
            <w:bookmarkEnd w:id="21"/>
            <w:bookmarkEnd w:id="22"/>
          </w:p>
        </w:tc>
      </w:tr>
      <w:tr w:rsidR="00B361A8" w:rsidTr="00F04BBD">
        <w:tc>
          <w:tcPr>
            <w:tcW w:w="1757" w:type="dxa"/>
            <w:shd w:val="clear" w:color="auto" w:fill="auto"/>
          </w:tcPr>
          <w:p w:rsidR="00F04BBD" w:rsidRPr="00AD4107" w:rsidRDefault="00F04BBD" w:rsidP="00F04BBD">
            <w:pPr>
              <w:rPr>
                <w:b/>
              </w:rPr>
            </w:pPr>
          </w:p>
        </w:tc>
        <w:tc>
          <w:tcPr>
            <w:tcW w:w="7710" w:type="dxa"/>
            <w:shd w:val="clear" w:color="auto" w:fill="auto"/>
          </w:tcPr>
          <w:p w:rsidR="00F04BBD" w:rsidRPr="00AD4107" w:rsidRDefault="00F04BBD" w:rsidP="00F04BBD">
            <w:pPr>
              <w:rPr>
                <w:lang w:val="de-DE"/>
              </w:rPr>
            </w:pPr>
            <w:r w:rsidRPr="00AD4107">
              <w:rPr>
                <w:lang w:val="de-DE"/>
              </w:rPr>
              <w:t xml:space="preserve">Die </w:t>
            </w:r>
            <w:r w:rsidRPr="00AD4107">
              <w:rPr>
                <w:i/>
                <w:lang w:val="de-DE"/>
              </w:rPr>
              <w:t xml:space="preserve">Schule </w:t>
            </w:r>
            <w:r>
              <w:rPr>
                <w:i/>
                <w:lang w:val="de-DE"/>
              </w:rPr>
              <w:t>Musterhausen</w:t>
            </w:r>
            <w:r w:rsidRPr="00AD4107">
              <w:rPr>
                <w:lang w:val="de-DE"/>
              </w:rPr>
              <w:t xml:space="preserve"> setzt das Medien- und Informatik-Konzept gemäss beiliegendem Entwicklungsplan um (siehe Anhang). Medien und Informatik sind Teil der strategischen Zielsetzungen der </w:t>
            </w:r>
            <w:r w:rsidRPr="00AD4107">
              <w:rPr>
                <w:i/>
                <w:lang w:val="de-DE"/>
              </w:rPr>
              <w:t xml:space="preserve">Schule </w:t>
            </w:r>
            <w:r>
              <w:rPr>
                <w:i/>
                <w:lang w:val="de-DE"/>
              </w:rPr>
              <w:t>Musterhausen</w:t>
            </w:r>
            <w:r w:rsidRPr="00AD4107">
              <w:rPr>
                <w:lang w:val="de-DE"/>
              </w:rPr>
              <w:t>. Die Bildungskommission gibt der Umsetzung dieses Medien- und Informatik-Konzepts den notwendigen Raum und formuliert ein entsprechendes Legislaturziel. Dieses wird von den einzelnen Schuleinheiten als ein gemeinsames Entwicklungsziel verbindlich ins Schulprogramm aufgenommen. Die Schuleinheiten achten auf sinnvolle Kombination von medienbezogenen Zielen mit ihren weiteren Zielen. In den Jahresprogrammen der Schuleinheiten werden adäquate Jahresziele zur Medien- und Informatik-Entwicklung aufgenommen.</w:t>
            </w:r>
          </w:p>
        </w:tc>
      </w:tr>
    </w:tbl>
    <w:p w:rsidR="00F04BBD" w:rsidRDefault="00F04BBD" w:rsidP="00F04BBD">
      <w:pPr>
        <w:spacing w:before="0" w:after="0"/>
        <w:rPr>
          <w:rFonts w:cs="Arial"/>
          <w:b/>
        </w:rPr>
      </w:pPr>
    </w:p>
    <w:sectPr w:rsidR="00F04BBD" w:rsidSect="00F04BBD">
      <w:footerReference w:type="default" r:id="rId21"/>
      <w:headerReference w:type="first" r:id="rId22"/>
      <w:footerReference w:type="first" r:id="rId23"/>
      <w:pgSz w:w="11906" w:h="16838" w:code="9"/>
      <w:pgMar w:top="1418" w:right="1418" w:bottom="1418" w:left="1418" w:header="720" w:footer="3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1EE" w:rsidRDefault="009511EE">
      <w:pPr>
        <w:spacing w:before="0" w:after="0"/>
      </w:pPr>
      <w:r>
        <w:separator/>
      </w:r>
    </w:p>
  </w:endnote>
  <w:endnote w:type="continuationSeparator" w:id="0">
    <w:p w:rsidR="009511EE" w:rsidRDefault="009511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utura Bk BT">
    <w:altName w:val="Times New Roman"/>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E" w:rsidRPr="00E928C3" w:rsidRDefault="009511EE" w:rsidP="00F04BBD">
    <w:pPr>
      <w:pStyle w:val="Fuzeile"/>
      <w:pBdr>
        <w:top w:val="single" w:sz="4" w:space="0" w:color="auto"/>
      </w:pBdr>
      <w:tabs>
        <w:tab w:val="clear" w:pos="9072"/>
        <w:tab w:val="right" w:pos="9214"/>
      </w:tabs>
      <w:ind w:right="-142"/>
      <w:rPr>
        <w:sz w:val="16"/>
        <w:szCs w:val="16"/>
      </w:rPr>
    </w:pPr>
    <w:r>
      <w:rPr>
        <w:sz w:val="16"/>
        <w:szCs w:val="16"/>
      </w:rPr>
      <w:t>Musterschule Konzept Medien und Informatik</w:t>
    </w:r>
    <w:r>
      <w:rPr>
        <w:sz w:val="16"/>
        <w:szCs w:val="16"/>
      </w:rPr>
      <w:tab/>
    </w:r>
    <w:r>
      <w:tab/>
    </w:r>
    <w:r w:rsidRPr="00E928C3">
      <w:rPr>
        <w:rStyle w:val="Seitenzahl"/>
        <w:sz w:val="16"/>
        <w:szCs w:val="16"/>
      </w:rPr>
      <w:fldChar w:fldCharType="begin"/>
    </w:r>
    <w:r w:rsidRPr="00E928C3">
      <w:rPr>
        <w:rStyle w:val="Seitenzahl"/>
        <w:sz w:val="16"/>
        <w:szCs w:val="16"/>
      </w:rPr>
      <w:instrText xml:space="preserve"> PAGE </w:instrText>
    </w:r>
    <w:r w:rsidRPr="00E928C3">
      <w:rPr>
        <w:rStyle w:val="Seitenzahl"/>
        <w:sz w:val="16"/>
        <w:szCs w:val="16"/>
      </w:rPr>
      <w:fldChar w:fldCharType="separate"/>
    </w:r>
    <w:r w:rsidR="00361E63">
      <w:rPr>
        <w:rStyle w:val="Seitenzahl"/>
        <w:noProof/>
        <w:sz w:val="16"/>
        <w:szCs w:val="16"/>
      </w:rPr>
      <w:t>16</w:t>
    </w:r>
    <w:r w:rsidRPr="00E928C3">
      <w:rPr>
        <w:rStyle w:val="Seitenzahl"/>
        <w:sz w:val="16"/>
        <w:szCs w:val="16"/>
      </w:rPr>
      <w:fldChar w:fldCharType="end"/>
    </w:r>
    <w:r w:rsidRPr="00E928C3">
      <w:rPr>
        <w:rStyle w:val="Seitenzahl"/>
        <w:sz w:val="16"/>
        <w:szCs w:val="16"/>
      </w:rPr>
      <w:t>/1</w:t>
    </w:r>
    <w:r>
      <w:rPr>
        <w:rStyle w:val="Seitenzahl"/>
        <w:sz w:val="16"/>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E" w:rsidRDefault="009511EE" w:rsidP="00F04BBD">
    <w:pPr>
      <w:pStyle w:val="Fuzeile"/>
      <w:tabs>
        <w:tab w:val="clear" w:pos="4536"/>
        <w:tab w:val="clear" w:pos="9072"/>
        <w:tab w:val="left" w:pos="14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1EE" w:rsidRDefault="009511EE">
      <w:pPr>
        <w:spacing w:before="0" w:after="0"/>
      </w:pPr>
      <w:r>
        <w:separator/>
      </w:r>
    </w:p>
  </w:footnote>
  <w:footnote w:type="continuationSeparator" w:id="0">
    <w:p w:rsidR="009511EE" w:rsidRDefault="009511E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E" w:rsidRDefault="009511EE" w:rsidP="00F04BBD">
    <w:pPr>
      <w:pStyle w:val="Kopfzeile"/>
      <w:tabs>
        <w:tab w:val="clear" w:pos="4536"/>
        <w:tab w:val="clear" w:pos="9072"/>
        <w:tab w:val="left" w:pos="596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02AF5"/>
    <w:multiLevelType w:val="hybridMultilevel"/>
    <w:tmpl w:val="C30887E0"/>
    <w:lvl w:ilvl="0" w:tplc="38F69962">
      <w:start w:val="1"/>
      <w:numFmt w:val="ordinal"/>
      <w:pStyle w:val="berschrift1mitNr"/>
      <w:lvlText w:val="%1"/>
      <w:lvlJc w:val="left"/>
      <w:pPr>
        <w:ind w:left="360" w:hanging="360"/>
      </w:pPr>
      <w:rPr>
        <w:rFonts w:hint="default"/>
        <w:color w:val="auto"/>
        <w:sz w:val="26"/>
      </w:rPr>
    </w:lvl>
    <w:lvl w:ilvl="1" w:tplc="B038DF8E" w:tentative="1">
      <w:start w:val="1"/>
      <w:numFmt w:val="lowerLetter"/>
      <w:lvlText w:val="%2."/>
      <w:lvlJc w:val="left"/>
      <w:pPr>
        <w:ind w:left="1440" w:hanging="360"/>
      </w:pPr>
    </w:lvl>
    <w:lvl w:ilvl="2" w:tplc="D764D714" w:tentative="1">
      <w:start w:val="1"/>
      <w:numFmt w:val="lowerRoman"/>
      <w:lvlText w:val="%3."/>
      <w:lvlJc w:val="right"/>
      <w:pPr>
        <w:ind w:left="2160" w:hanging="180"/>
      </w:pPr>
    </w:lvl>
    <w:lvl w:ilvl="3" w:tplc="D0863470" w:tentative="1">
      <w:start w:val="1"/>
      <w:numFmt w:val="decimal"/>
      <w:lvlText w:val="%4."/>
      <w:lvlJc w:val="left"/>
      <w:pPr>
        <w:ind w:left="2880" w:hanging="360"/>
      </w:pPr>
    </w:lvl>
    <w:lvl w:ilvl="4" w:tplc="1248C57E" w:tentative="1">
      <w:start w:val="1"/>
      <w:numFmt w:val="lowerLetter"/>
      <w:lvlText w:val="%5."/>
      <w:lvlJc w:val="left"/>
      <w:pPr>
        <w:ind w:left="3600" w:hanging="360"/>
      </w:pPr>
    </w:lvl>
    <w:lvl w:ilvl="5" w:tplc="0EE48F96" w:tentative="1">
      <w:start w:val="1"/>
      <w:numFmt w:val="lowerRoman"/>
      <w:lvlText w:val="%6."/>
      <w:lvlJc w:val="right"/>
      <w:pPr>
        <w:ind w:left="4320" w:hanging="180"/>
      </w:pPr>
    </w:lvl>
    <w:lvl w:ilvl="6" w:tplc="FAC299FC" w:tentative="1">
      <w:start w:val="1"/>
      <w:numFmt w:val="decimal"/>
      <w:lvlText w:val="%7."/>
      <w:lvlJc w:val="left"/>
      <w:pPr>
        <w:ind w:left="5040" w:hanging="360"/>
      </w:pPr>
    </w:lvl>
    <w:lvl w:ilvl="7" w:tplc="C3BC7D76" w:tentative="1">
      <w:start w:val="1"/>
      <w:numFmt w:val="lowerLetter"/>
      <w:lvlText w:val="%8."/>
      <w:lvlJc w:val="left"/>
      <w:pPr>
        <w:ind w:left="5760" w:hanging="360"/>
      </w:pPr>
    </w:lvl>
    <w:lvl w:ilvl="8" w:tplc="BCB4E504" w:tentative="1">
      <w:start w:val="1"/>
      <w:numFmt w:val="lowerRoman"/>
      <w:lvlText w:val="%9."/>
      <w:lvlJc w:val="right"/>
      <w:pPr>
        <w:ind w:left="6480" w:hanging="180"/>
      </w:pPr>
    </w:lvl>
  </w:abstractNum>
  <w:abstractNum w:abstractNumId="1">
    <w:nsid w:val="1D8E0947"/>
    <w:multiLevelType w:val="hybridMultilevel"/>
    <w:tmpl w:val="40485C0C"/>
    <w:lvl w:ilvl="0" w:tplc="48E4E674">
      <w:start w:val="1"/>
      <w:numFmt w:val="bullet"/>
      <w:lvlText w:val=""/>
      <w:lvlJc w:val="left"/>
      <w:pPr>
        <w:ind w:left="720" w:hanging="360"/>
      </w:pPr>
      <w:rPr>
        <w:rFonts w:ascii="Symbol" w:hAnsi="Symbol" w:hint="default"/>
      </w:rPr>
    </w:lvl>
    <w:lvl w:ilvl="1" w:tplc="AC42CC66" w:tentative="1">
      <w:start w:val="1"/>
      <w:numFmt w:val="bullet"/>
      <w:lvlText w:val="o"/>
      <w:lvlJc w:val="left"/>
      <w:pPr>
        <w:ind w:left="1440" w:hanging="360"/>
      </w:pPr>
      <w:rPr>
        <w:rFonts w:ascii="Courier New" w:hAnsi="Courier New" w:hint="default"/>
      </w:rPr>
    </w:lvl>
    <w:lvl w:ilvl="2" w:tplc="FE48A906" w:tentative="1">
      <w:start w:val="1"/>
      <w:numFmt w:val="bullet"/>
      <w:lvlText w:val=""/>
      <w:lvlJc w:val="left"/>
      <w:pPr>
        <w:ind w:left="2160" w:hanging="360"/>
      </w:pPr>
      <w:rPr>
        <w:rFonts w:ascii="Wingdings" w:hAnsi="Wingdings" w:hint="default"/>
      </w:rPr>
    </w:lvl>
    <w:lvl w:ilvl="3" w:tplc="E7E03A72" w:tentative="1">
      <w:start w:val="1"/>
      <w:numFmt w:val="bullet"/>
      <w:lvlText w:val=""/>
      <w:lvlJc w:val="left"/>
      <w:pPr>
        <w:ind w:left="2880" w:hanging="360"/>
      </w:pPr>
      <w:rPr>
        <w:rFonts w:ascii="Symbol" w:hAnsi="Symbol" w:hint="default"/>
      </w:rPr>
    </w:lvl>
    <w:lvl w:ilvl="4" w:tplc="99A244D0" w:tentative="1">
      <w:start w:val="1"/>
      <w:numFmt w:val="bullet"/>
      <w:lvlText w:val="o"/>
      <w:lvlJc w:val="left"/>
      <w:pPr>
        <w:ind w:left="3600" w:hanging="360"/>
      </w:pPr>
      <w:rPr>
        <w:rFonts w:ascii="Courier New" w:hAnsi="Courier New" w:hint="default"/>
      </w:rPr>
    </w:lvl>
    <w:lvl w:ilvl="5" w:tplc="4A32C27E" w:tentative="1">
      <w:start w:val="1"/>
      <w:numFmt w:val="bullet"/>
      <w:lvlText w:val=""/>
      <w:lvlJc w:val="left"/>
      <w:pPr>
        <w:ind w:left="4320" w:hanging="360"/>
      </w:pPr>
      <w:rPr>
        <w:rFonts w:ascii="Wingdings" w:hAnsi="Wingdings" w:hint="default"/>
      </w:rPr>
    </w:lvl>
    <w:lvl w:ilvl="6" w:tplc="06E6EE82" w:tentative="1">
      <w:start w:val="1"/>
      <w:numFmt w:val="bullet"/>
      <w:lvlText w:val=""/>
      <w:lvlJc w:val="left"/>
      <w:pPr>
        <w:ind w:left="5040" w:hanging="360"/>
      </w:pPr>
      <w:rPr>
        <w:rFonts w:ascii="Symbol" w:hAnsi="Symbol" w:hint="default"/>
      </w:rPr>
    </w:lvl>
    <w:lvl w:ilvl="7" w:tplc="ADF2D046" w:tentative="1">
      <w:start w:val="1"/>
      <w:numFmt w:val="bullet"/>
      <w:lvlText w:val="o"/>
      <w:lvlJc w:val="left"/>
      <w:pPr>
        <w:ind w:left="5760" w:hanging="360"/>
      </w:pPr>
      <w:rPr>
        <w:rFonts w:ascii="Courier New" w:hAnsi="Courier New" w:hint="default"/>
      </w:rPr>
    </w:lvl>
    <w:lvl w:ilvl="8" w:tplc="9D4AB2DC" w:tentative="1">
      <w:start w:val="1"/>
      <w:numFmt w:val="bullet"/>
      <w:lvlText w:val=""/>
      <w:lvlJc w:val="left"/>
      <w:pPr>
        <w:ind w:left="6480" w:hanging="360"/>
      </w:pPr>
      <w:rPr>
        <w:rFonts w:ascii="Wingdings" w:hAnsi="Wingdings" w:hint="default"/>
      </w:rPr>
    </w:lvl>
  </w:abstractNum>
  <w:abstractNum w:abstractNumId="2">
    <w:nsid w:val="210D2B0E"/>
    <w:multiLevelType w:val="multilevel"/>
    <w:tmpl w:val="DCB0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5D36FF"/>
    <w:multiLevelType w:val="multilevel"/>
    <w:tmpl w:val="1046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C67E54"/>
    <w:multiLevelType w:val="hybridMultilevel"/>
    <w:tmpl w:val="5994DA5C"/>
    <w:lvl w:ilvl="0" w:tplc="ACCEE0F0">
      <w:start w:val="1"/>
      <w:numFmt w:val="bullet"/>
      <w:lvlText w:val=""/>
      <w:lvlJc w:val="left"/>
      <w:pPr>
        <w:ind w:left="720" w:hanging="360"/>
      </w:pPr>
      <w:rPr>
        <w:rFonts w:ascii="Symbol" w:hAnsi="Symbol" w:hint="default"/>
      </w:rPr>
    </w:lvl>
    <w:lvl w:ilvl="1" w:tplc="FA9A8298" w:tentative="1">
      <w:start w:val="1"/>
      <w:numFmt w:val="bullet"/>
      <w:lvlText w:val="o"/>
      <w:lvlJc w:val="left"/>
      <w:pPr>
        <w:ind w:left="1440" w:hanging="360"/>
      </w:pPr>
      <w:rPr>
        <w:rFonts w:ascii="Courier New" w:hAnsi="Courier New" w:cs="Courier New" w:hint="default"/>
      </w:rPr>
    </w:lvl>
    <w:lvl w:ilvl="2" w:tplc="6B785F5C" w:tentative="1">
      <w:start w:val="1"/>
      <w:numFmt w:val="bullet"/>
      <w:lvlText w:val=""/>
      <w:lvlJc w:val="left"/>
      <w:pPr>
        <w:ind w:left="2160" w:hanging="360"/>
      </w:pPr>
      <w:rPr>
        <w:rFonts w:ascii="Wingdings" w:hAnsi="Wingdings" w:hint="default"/>
      </w:rPr>
    </w:lvl>
    <w:lvl w:ilvl="3" w:tplc="E820B58A" w:tentative="1">
      <w:start w:val="1"/>
      <w:numFmt w:val="bullet"/>
      <w:lvlText w:val=""/>
      <w:lvlJc w:val="left"/>
      <w:pPr>
        <w:ind w:left="2880" w:hanging="360"/>
      </w:pPr>
      <w:rPr>
        <w:rFonts w:ascii="Symbol" w:hAnsi="Symbol" w:hint="default"/>
      </w:rPr>
    </w:lvl>
    <w:lvl w:ilvl="4" w:tplc="E7DA2C7C" w:tentative="1">
      <w:start w:val="1"/>
      <w:numFmt w:val="bullet"/>
      <w:lvlText w:val="o"/>
      <w:lvlJc w:val="left"/>
      <w:pPr>
        <w:ind w:left="3600" w:hanging="360"/>
      </w:pPr>
      <w:rPr>
        <w:rFonts w:ascii="Courier New" w:hAnsi="Courier New" w:cs="Courier New" w:hint="default"/>
      </w:rPr>
    </w:lvl>
    <w:lvl w:ilvl="5" w:tplc="0B32C6A6" w:tentative="1">
      <w:start w:val="1"/>
      <w:numFmt w:val="bullet"/>
      <w:lvlText w:val=""/>
      <w:lvlJc w:val="left"/>
      <w:pPr>
        <w:ind w:left="4320" w:hanging="360"/>
      </w:pPr>
      <w:rPr>
        <w:rFonts w:ascii="Wingdings" w:hAnsi="Wingdings" w:hint="default"/>
      </w:rPr>
    </w:lvl>
    <w:lvl w:ilvl="6" w:tplc="780E429E" w:tentative="1">
      <w:start w:val="1"/>
      <w:numFmt w:val="bullet"/>
      <w:lvlText w:val=""/>
      <w:lvlJc w:val="left"/>
      <w:pPr>
        <w:ind w:left="5040" w:hanging="360"/>
      </w:pPr>
      <w:rPr>
        <w:rFonts w:ascii="Symbol" w:hAnsi="Symbol" w:hint="default"/>
      </w:rPr>
    </w:lvl>
    <w:lvl w:ilvl="7" w:tplc="3586AD1C" w:tentative="1">
      <w:start w:val="1"/>
      <w:numFmt w:val="bullet"/>
      <w:lvlText w:val="o"/>
      <w:lvlJc w:val="left"/>
      <w:pPr>
        <w:ind w:left="5760" w:hanging="360"/>
      </w:pPr>
      <w:rPr>
        <w:rFonts w:ascii="Courier New" w:hAnsi="Courier New" w:cs="Courier New" w:hint="default"/>
      </w:rPr>
    </w:lvl>
    <w:lvl w:ilvl="8" w:tplc="A6D49E0E" w:tentative="1">
      <w:start w:val="1"/>
      <w:numFmt w:val="bullet"/>
      <w:lvlText w:val=""/>
      <w:lvlJc w:val="left"/>
      <w:pPr>
        <w:ind w:left="6480" w:hanging="360"/>
      </w:pPr>
      <w:rPr>
        <w:rFonts w:ascii="Wingdings" w:hAnsi="Wingdings" w:hint="default"/>
      </w:rPr>
    </w:lvl>
  </w:abstractNum>
  <w:abstractNum w:abstractNumId="5">
    <w:nsid w:val="27092C90"/>
    <w:multiLevelType w:val="hybridMultilevel"/>
    <w:tmpl w:val="1D98C3CE"/>
    <w:lvl w:ilvl="0" w:tplc="90F6A3B4">
      <w:start w:val="1"/>
      <w:numFmt w:val="decimal"/>
      <w:pStyle w:val="berschrift2mitNr"/>
      <w:lvlText w:val="%1.1."/>
      <w:lvlJc w:val="left"/>
      <w:pPr>
        <w:ind w:left="360" w:hanging="360"/>
      </w:pPr>
      <w:rPr>
        <w:rFonts w:hint="default"/>
        <w:color w:val="auto"/>
        <w:sz w:val="26"/>
      </w:rPr>
    </w:lvl>
    <w:lvl w:ilvl="1" w:tplc="A5F07896" w:tentative="1">
      <w:start w:val="1"/>
      <w:numFmt w:val="lowerLetter"/>
      <w:lvlText w:val="%2."/>
      <w:lvlJc w:val="left"/>
      <w:pPr>
        <w:ind w:left="1440" w:hanging="360"/>
      </w:pPr>
    </w:lvl>
    <w:lvl w:ilvl="2" w:tplc="971EC334" w:tentative="1">
      <w:start w:val="1"/>
      <w:numFmt w:val="lowerRoman"/>
      <w:lvlText w:val="%3."/>
      <w:lvlJc w:val="right"/>
      <w:pPr>
        <w:ind w:left="2160" w:hanging="180"/>
      </w:pPr>
    </w:lvl>
    <w:lvl w:ilvl="3" w:tplc="49B041EC" w:tentative="1">
      <w:start w:val="1"/>
      <w:numFmt w:val="decimal"/>
      <w:lvlText w:val="%4."/>
      <w:lvlJc w:val="left"/>
      <w:pPr>
        <w:ind w:left="2880" w:hanging="360"/>
      </w:pPr>
    </w:lvl>
    <w:lvl w:ilvl="4" w:tplc="838E55C4" w:tentative="1">
      <w:start w:val="1"/>
      <w:numFmt w:val="lowerLetter"/>
      <w:lvlText w:val="%5."/>
      <w:lvlJc w:val="left"/>
      <w:pPr>
        <w:ind w:left="3600" w:hanging="360"/>
      </w:pPr>
    </w:lvl>
    <w:lvl w:ilvl="5" w:tplc="B47A1FA8" w:tentative="1">
      <w:start w:val="1"/>
      <w:numFmt w:val="lowerRoman"/>
      <w:lvlText w:val="%6."/>
      <w:lvlJc w:val="right"/>
      <w:pPr>
        <w:ind w:left="4320" w:hanging="180"/>
      </w:pPr>
    </w:lvl>
    <w:lvl w:ilvl="6" w:tplc="F3F6C4C6" w:tentative="1">
      <w:start w:val="1"/>
      <w:numFmt w:val="decimal"/>
      <w:lvlText w:val="%7."/>
      <w:lvlJc w:val="left"/>
      <w:pPr>
        <w:ind w:left="5040" w:hanging="360"/>
      </w:pPr>
    </w:lvl>
    <w:lvl w:ilvl="7" w:tplc="57B4221E" w:tentative="1">
      <w:start w:val="1"/>
      <w:numFmt w:val="lowerLetter"/>
      <w:lvlText w:val="%8."/>
      <w:lvlJc w:val="left"/>
      <w:pPr>
        <w:ind w:left="5760" w:hanging="360"/>
      </w:pPr>
    </w:lvl>
    <w:lvl w:ilvl="8" w:tplc="42C87A08" w:tentative="1">
      <w:start w:val="1"/>
      <w:numFmt w:val="lowerRoman"/>
      <w:lvlText w:val="%9."/>
      <w:lvlJc w:val="right"/>
      <w:pPr>
        <w:ind w:left="6480" w:hanging="180"/>
      </w:pPr>
    </w:lvl>
  </w:abstractNum>
  <w:abstractNum w:abstractNumId="6">
    <w:nsid w:val="273A1080"/>
    <w:multiLevelType w:val="hybridMultilevel"/>
    <w:tmpl w:val="7A047F9A"/>
    <w:lvl w:ilvl="0" w:tplc="9C40DB2E">
      <w:start w:val="1"/>
      <w:numFmt w:val="bullet"/>
      <w:lvlText w:val=""/>
      <w:lvlJc w:val="left"/>
      <w:pPr>
        <w:ind w:left="720" w:hanging="360"/>
      </w:pPr>
      <w:rPr>
        <w:rFonts w:ascii="Symbol" w:hAnsi="Symbol" w:hint="default"/>
      </w:rPr>
    </w:lvl>
    <w:lvl w:ilvl="1" w:tplc="FDB486C0" w:tentative="1">
      <w:start w:val="1"/>
      <w:numFmt w:val="bullet"/>
      <w:lvlText w:val="o"/>
      <w:lvlJc w:val="left"/>
      <w:pPr>
        <w:ind w:left="1440" w:hanging="360"/>
      </w:pPr>
      <w:rPr>
        <w:rFonts w:ascii="Courier New" w:hAnsi="Courier New" w:hint="default"/>
      </w:rPr>
    </w:lvl>
    <w:lvl w:ilvl="2" w:tplc="01B285F8" w:tentative="1">
      <w:start w:val="1"/>
      <w:numFmt w:val="bullet"/>
      <w:lvlText w:val=""/>
      <w:lvlJc w:val="left"/>
      <w:pPr>
        <w:ind w:left="2160" w:hanging="360"/>
      </w:pPr>
      <w:rPr>
        <w:rFonts w:ascii="Wingdings" w:hAnsi="Wingdings" w:hint="default"/>
      </w:rPr>
    </w:lvl>
    <w:lvl w:ilvl="3" w:tplc="E64C7460" w:tentative="1">
      <w:start w:val="1"/>
      <w:numFmt w:val="bullet"/>
      <w:lvlText w:val=""/>
      <w:lvlJc w:val="left"/>
      <w:pPr>
        <w:ind w:left="2880" w:hanging="360"/>
      </w:pPr>
      <w:rPr>
        <w:rFonts w:ascii="Symbol" w:hAnsi="Symbol" w:hint="default"/>
      </w:rPr>
    </w:lvl>
    <w:lvl w:ilvl="4" w:tplc="FDA0B01A" w:tentative="1">
      <w:start w:val="1"/>
      <w:numFmt w:val="bullet"/>
      <w:lvlText w:val="o"/>
      <w:lvlJc w:val="left"/>
      <w:pPr>
        <w:ind w:left="3600" w:hanging="360"/>
      </w:pPr>
      <w:rPr>
        <w:rFonts w:ascii="Courier New" w:hAnsi="Courier New" w:hint="default"/>
      </w:rPr>
    </w:lvl>
    <w:lvl w:ilvl="5" w:tplc="6084FD1C" w:tentative="1">
      <w:start w:val="1"/>
      <w:numFmt w:val="bullet"/>
      <w:lvlText w:val=""/>
      <w:lvlJc w:val="left"/>
      <w:pPr>
        <w:ind w:left="4320" w:hanging="360"/>
      </w:pPr>
      <w:rPr>
        <w:rFonts w:ascii="Wingdings" w:hAnsi="Wingdings" w:hint="default"/>
      </w:rPr>
    </w:lvl>
    <w:lvl w:ilvl="6" w:tplc="B0543114" w:tentative="1">
      <w:start w:val="1"/>
      <w:numFmt w:val="bullet"/>
      <w:lvlText w:val=""/>
      <w:lvlJc w:val="left"/>
      <w:pPr>
        <w:ind w:left="5040" w:hanging="360"/>
      </w:pPr>
      <w:rPr>
        <w:rFonts w:ascii="Symbol" w:hAnsi="Symbol" w:hint="default"/>
      </w:rPr>
    </w:lvl>
    <w:lvl w:ilvl="7" w:tplc="4060F06E" w:tentative="1">
      <w:start w:val="1"/>
      <w:numFmt w:val="bullet"/>
      <w:lvlText w:val="o"/>
      <w:lvlJc w:val="left"/>
      <w:pPr>
        <w:ind w:left="5760" w:hanging="360"/>
      </w:pPr>
      <w:rPr>
        <w:rFonts w:ascii="Courier New" w:hAnsi="Courier New" w:hint="default"/>
      </w:rPr>
    </w:lvl>
    <w:lvl w:ilvl="8" w:tplc="2DA8F3B2" w:tentative="1">
      <w:start w:val="1"/>
      <w:numFmt w:val="bullet"/>
      <w:lvlText w:val=""/>
      <w:lvlJc w:val="left"/>
      <w:pPr>
        <w:ind w:left="6480" w:hanging="360"/>
      </w:pPr>
      <w:rPr>
        <w:rFonts w:ascii="Wingdings" w:hAnsi="Wingdings" w:hint="default"/>
      </w:rPr>
    </w:lvl>
  </w:abstractNum>
  <w:abstractNum w:abstractNumId="7">
    <w:nsid w:val="28253F2F"/>
    <w:multiLevelType w:val="multilevel"/>
    <w:tmpl w:val="7270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9">
    <w:nsid w:val="45B16BAB"/>
    <w:multiLevelType w:val="multilevel"/>
    <w:tmpl w:val="A248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091227"/>
    <w:multiLevelType w:val="multilevel"/>
    <w:tmpl w:val="2CA0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0F2358"/>
    <w:multiLevelType w:val="hybridMultilevel"/>
    <w:tmpl w:val="37D08E4A"/>
    <w:lvl w:ilvl="0" w:tplc="0E182236">
      <w:start w:val="1"/>
      <w:numFmt w:val="bullet"/>
      <w:lvlText w:val=""/>
      <w:lvlJc w:val="left"/>
      <w:pPr>
        <w:ind w:left="720" w:hanging="360"/>
      </w:pPr>
      <w:rPr>
        <w:rFonts w:ascii="Symbol" w:hAnsi="Symbol" w:hint="default"/>
      </w:rPr>
    </w:lvl>
    <w:lvl w:ilvl="1" w:tplc="FE4E9948" w:tentative="1">
      <w:start w:val="1"/>
      <w:numFmt w:val="bullet"/>
      <w:lvlText w:val="o"/>
      <w:lvlJc w:val="left"/>
      <w:pPr>
        <w:ind w:left="1440" w:hanging="360"/>
      </w:pPr>
      <w:rPr>
        <w:rFonts w:ascii="Courier New" w:hAnsi="Courier New" w:hint="default"/>
      </w:rPr>
    </w:lvl>
    <w:lvl w:ilvl="2" w:tplc="CB96CB90" w:tentative="1">
      <w:start w:val="1"/>
      <w:numFmt w:val="bullet"/>
      <w:lvlText w:val=""/>
      <w:lvlJc w:val="left"/>
      <w:pPr>
        <w:ind w:left="2160" w:hanging="360"/>
      </w:pPr>
      <w:rPr>
        <w:rFonts w:ascii="Wingdings" w:hAnsi="Wingdings" w:hint="default"/>
      </w:rPr>
    </w:lvl>
    <w:lvl w:ilvl="3" w:tplc="FA5EA6CC" w:tentative="1">
      <w:start w:val="1"/>
      <w:numFmt w:val="bullet"/>
      <w:lvlText w:val=""/>
      <w:lvlJc w:val="left"/>
      <w:pPr>
        <w:ind w:left="2880" w:hanging="360"/>
      </w:pPr>
      <w:rPr>
        <w:rFonts w:ascii="Symbol" w:hAnsi="Symbol" w:hint="default"/>
      </w:rPr>
    </w:lvl>
    <w:lvl w:ilvl="4" w:tplc="7DD60DB6" w:tentative="1">
      <w:start w:val="1"/>
      <w:numFmt w:val="bullet"/>
      <w:lvlText w:val="o"/>
      <w:lvlJc w:val="left"/>
      <w:pPr>
        <w:ind w:left="3600" w:hanging="360"/>
      </w:pPr>
      <w:rPr>
        <w:rFonts w:ascii="Courier New" w:hAnsi="Courier New" w:hint="default"/>
      </w:rPr>
    </w:lvl>
    <w:lvl w:ilvl="5" w:tplc="7BF0151C" w:tentative="1">
      <w:start w:val="1"/>
      <w:numFmt w:val="bullet"/>
      <w:lvlText w:val=""/>
      <w:lvlJc w:val="left"/>
      <w:pPr>
        <w:ind w:left="4320" w:hanging="360"/>
      </w:pPr>
      <w:rPr>
        <w:rFonts w:ascii="Wingdings" w:hAnsi="Wingdings" w:hint="default"/>
      </w:rPr>
    </w:lvl>
    <w:lvl w:ilvl="6" w:tplc="260CDE02" w:tentative="1">
      <w:start w:val="1"/>
      <w:numFmt w:val="bullet"/>
      <w:lvlText w:val=""/>
      <w:lvlJc w:val="left"/>
      <w:pPr>
        <w:ind w:left="5040" w:hanging="360"/>
      </w:pPr>
      <w:rPr>
        <w:rFonts w:ascii="Symbol" w:hAnsi="Symbol" w:hint="default"/>
      </w:rPr>
    </w:lvl>
    <w:lvl w:ilvl="7" w:tplc="73088B80" w:tentative="1">
      <w:start w:val="1"/>
      <w:numFmt w:val="bullet"/>
      <w:lvlText w:val="o"/>
      <w:lvlJc w:val="left"/>
      <w:pPr>
        <w:ind w:left="5760" w:hanging="360"/>
      </w:pPr>
      <w:rPr>
        <w:rFonts w:ascii="Courier New" w:hAnsi="Courier New" w:hint="default"/>
      </w:rPr>
    </w:lvl>
    <w:lvl w:ilvl="8" w:tplc="4770156A" w:tentative="1">
      <w:start w:val="1"/>
      <w:numFmt w:val="bullet"/>
      <w:lvlText w:val=""/>
      <w:lvlJc w:val="left"/>
      <w:pPr>
        <w:ind w:left="6480" w:hanging="360"/>
      </w:pPr>
      <w:rPr>
        <w:rFonts w:ascii="Wingdings" w:hAnsi="Wingdings" w:hint="default"/>
      </w:rPr>
    </w:lvl>
  </w:abstractNum>
  <w:abstractNum w:abstractNumId="12">
    <w:nsid w:val="4E927674"/>
    <w:multiLevelType w:val="multilevel"/>
    <w:tmpl w:val="18FC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343CF5"/>
    <w:multiLevelType w:val="multilevel"/>
    <w:tmpl w:val="6270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EC58AE"/>
    <w:multiLevelType w:val="multilevel"/>
    <w:tmpl w:val="9E90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26685F"/>
    <w:multiLevelType w:val="hybridMultilevel"/>
    <w:tmpl w:val="C1EE4D36"/>
    <w:lvl w:ilvl="0" w:tplc="618252A6">
      <w:numFmt w:val="bullet"/>
      <w:lvlText w:val="-"/>
      <w:lvlJc w:val="left"/>
      <w:pPr>
        <w:ind w:left="780" w:hanging="360"/>
      </w:pPr>
      <w:rPr>
        <w:rFonts w:ascii="Arial" w:eastAsia="Times New Roman" w:hAnsi="Arial" w:cs="Arial" w:hint="default"/>
      </w:rPr>
    </w:lvl>
    <w:lvl w:ilvl="1" w:tplc="1DB8A688" w:tentative="1">
      <w:start w:val="1"/>
      <w:numFmt w:val="bullet"/>
      <w:lvlText w:val="o"/>
      <w:lvlJc w:val="left"/>
      <w:pPr>
        <w:ind w:left="1500" w:hanging="360"/>
      </w:pPr>
      <w:rPr>
        <w:rFonts w:ascii="Courier New" w:hAnsi="Courier New" w:cs="Courier New" w:hint="default"/>
      </w:rPr>
    </w:lvl>
    <w:lvl w:ilvl="2" w:tplc="602844C6" w:tentative="1">
      <w:start w:val="1"/>
      <w:numFmt w:val="bullet"/>
      <w:lvlText w:val=""/>
      <w:lvlJc w:val="left"/>
      <w:pPr>
        <w:ind w:left="2220" w:hanging="360"/>
      </w:pPr>
      <w:rPr>
        <w:rFonts w:ascii="Wingdings" w:hAnsi="Wingdings" w:hint="default"/>
      </w:rPr>
    </w:lvl>
    <w:lvl w:ilvl="3" w:tplc="B322B558" w:tentative="1">
      <w:start w:val="1"/>
      <w:numFmt w:val="bullet"/>
      <w:lvlText w:val=""/>
      <w:lvlJc w:val="left"/>
      <w:pPr>
        <w:ind w:left="2940" w:hanging="360"/>
      </w:pPr>
      <w:rPr>
        <w:rFonts w:ascii="Symbol" w:hAnsi="Symbol" w:hint="default"/>
      </w:rPr>
    </w:lvl>
    <w:lvl w:ilvl="4" w:tplc="7D3ABE1C" w:tentative="1">
      <w:start w:val="1"/>
      <w:numFmt w:val="bullet"/>
      <w:lvlText w:val="o"/>
      <w:lvlJc w:val="left"/>
      <w:pPr>
        <w:ind w:left="3660" w:hanging="360"/>
      </w:pPr>
      <w:rPr>
        <w:rFonts w:ascii="Courier New" w:hAnsi="Courier New" w:cs="Courier New" w:hint="default"/>
      </w:rPr>
    </w:lvl>
    <w:lvl w:ilvl="5" w:tplc="EA0A0444" w:tentative="1">
      <w:start w:val="1"/>
      <w:numFmt w:val="bullet"/>
      <w:lvlText w:val=""/>
      <w:lvlJc w:val="left"/>
      <w:pPr>
        <w:ind w:left="4380" w:hanging="360"/>
      </w:pPr>
      <w:rPr>
        <w:rFonts w:ascii="Wingdings" w:hAnsi="Wingdings" w:hint="default"/>
      </w:rPr>
    </w:lvl>
    <w:lvl w:ilvl="6" w:tplc="E81ADD68" w:tentative="1">
      <w:start w:val="1"/>
      <w:numFmt w:val="bullet"/>
      <w:lvlText w:val=""/>
      <w:lvlJc w:val="left"/>
      <w:pPr>
        <w:ind w:left="5100" w:hanging="360"/>
      </w:pPr>
      <w:rPr>
        <w:rFonts w:ascii="Symbol" w:hAnsi="Symbol" w:hint="default"/>
      </w:rPr>
    </w:lvl>
    <w:lvl w:ilvl="7" w:tplc="863ADE42" w:tentative="1">
      <w:start w:val="1"/>
      <w:numFmt w:val="bullet"/>
      <w:lvlText w:val="o"/>
      <w:lvlJc w:val="left"/>
      <w:pPr>
        <w:ind w:left="5820" w:hanging="360"/>
      </w:pPr>
      <w:rPr>
        <w:rFonts w:ascii="Courier New" w:hAnsi="Courier New" w:cs="Courier New" w:hint="default"/>
      </w:rPr>
    </w:lvl>
    <w:lvl w:ilvl="8" w:tplc="0B2E3F30" w:tentative="1">
      <w:start w:val="1"/>
      <w:numFmt w:val="bullet"/>
      <w:lvlText w:val=""/>
      <w:lvlJc w:val="left"/>
      <w:pPr>
        <w:ind w:left="6540" w:hanging="360"/>
      </w:pPr>
      <w:rPr>
        <w:rFonts w:ascii="Wingdings" w:hAnsi="Wingdings" w:hint="default"/>
      </w:rPr>
    </w:lvl>
  </w:abstractNum>
  <w:abstractNum w:abstractNumId="16">
    <w:nsid w:val="63F0347B"/>
    <w:multiLevelType w:val="multilevel"/>
    <w:tmpl w:val="2CAA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92108A"/>
    <w:multiLevelType w:val="multilevel"/>
    <w:tmpl w:val="3F88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4B1E2C"/>
    <w:multiLevelType w:val="multilevel"/>
    <w:tmpl w:val="7534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374F79"/>
    <w:multiLevelType w:val="multilevel"/>
    <w:tmpl w:val="7096BE0E"/>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8634D4"/>
    <w:multiLevelType w:val="multilevel"/>
    <w:tmpl w:val="B5FA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7D25EA"/>
    <w:multiLevelType w:val="hybridMultilevel"/>
    <w:tmpl w:val="845674A0"/>
    <w:lvl w:ilvl="0" w:tplc="0A3E6D06">
      <w:start w:val="1"/>
      <w:numFmt w:val="bullet"/>
      <w:lvlText w:val=""/>
      <w:lvlJc w:val="left"/>
      <w:pPr>
        <w:ind w:left="720" w:hanging="360"/>
      </w:pPr>
      <w:rPr>
        <w:rFonts w:ascii="Symbol" w:hAnsi="Symbol" w:hint="default"/>
      </w:rPr>
    </w:lvl>
    <w:lvl w:ilvl="1" w:tplc="0BD68AEA" w:tentative="1">
      <w:start w:val="1"/>
      <w:numFmt w:val="bullet"/>
      <w:lvlText w:val="o"/>
      <w:lvlJc w:val="left"/>
      <w:pPr>
        <w:ind w:left="1440" w:hanging="360"/>
      </w:pPr>
      <w:rPr>
        <w:rFonts w:ascii="Courier New" w:hAnsi="Courier New" w:hint="default"/>
      </w:rPr>
    </w:lvl>
    <w:lvl w:ilvl="2" w:tplc="A4E6A50C" w:tentative="1">
      <w:start w:val="1"/>
      <w:numFmt w:val="bullet"/>
      <w:lvlText w:val=""/>
      <w:lvlJc w:val="left"/>
      <w:pPr>
        <w:ind w:left="2160" w:hanging="360"/>
      </w:pPr>
      <w:rPr>
        <w:rFonts w:ascii="Wingdings" w:hAnsi="Wingdings" w:hint="default"/>
      </w:rPr>
    </w:lvl>
    <w:lvl w:ilvl="3" w:tplc="46AE044A" w:tentative="1">
      <w:start w:val="1"/>
      <w:numFmt w:val="bullet"/>
      <w:lvlText w:val=""/>
      <w:lvlJc w:val="left"/>
      <w:pPr>
        <w:ind w:left="2880" w:hanging="360"/>
      </w:pPr>
      <w:rPr>
        <w:rFonts w:ascii="Symbol" w:hAnsi="Symbol" w:hint="default"/>
      </w:rPr>
    </w:lvl>
    <w:lvl w:ilvl="4" w:tplc="C70CB686" w:tentative="1">
      <w:start w:val="1"/>
      <w:numFmt w:val="bullet"/>
      <w:lvlText w:val="o"/>
      <w:lvlJc w:val="left"/>
      <w:pPr>
        <w:ind w:left="3600" w:hanging="360"/>
      </w:pPr>
      <w:rPr>
        <w:rFonts w:ascii="Courier New" w:hAnsi="Courier New" w:hint="default"/>
      </w:rPr>
    </w:lvl>
    <w:lvl w:ilvl="5" w:tplc="BF3C05F8" w:tentative="1">
      <w:start w:val="1"/>
      <w:numFmt w:val="bullet"/>
      <w:lvlText w:val=""/>
      <w:lvlJc w:val="left"/>
      <w:pPr>
        <w:ind w:left="4320" w:hanging="360"/>
      </w:pPr>
      <w:rPr>
        <w:rFonts w:ascii="Wingdings" w:hAnsi="Wingdings" w:hint="default"/>
      </w:rPr>
    </w:lvl>
    <w:lvl w:ilvl="6" w:tplc="74520D8E" w:tentative="1">
      <w:start w:val="1"/>
      <w:numFmt w:val="bullet"/>
      <w:lvlText w:val=""/>
      <w:lvlJc w:val="left"/>
      <w:pPr>
        <w:ind w:left="5040" w:hanging="360"/>
      </w:pPr>
      <w:rPr>
        <w:rFonts w:ascii="Symbol" w:hAnsi="Symbol" w:hint="default"/>
      </w:rPr>
    </w:lvl>
    <w:lvl w:ilvl="7" w:tplc="7898C5EA" w:tentative="1">
      <w:start w:val="1"/>
      <w:numFmt w:val="bullet"/>
      <w:lvlText w:val="o"/>
      <w:lvlJc w:val="left"/>
      <w:pPr>
        <w:ind w:left="5760" w:hanging="360"/>
      </w:pPr>
      <w:rPr>
        <w:rFonts w:ascii="Courier New" w:hAnsi="Courier New" w:hint="default"/>
      </w:rPr>
    </w:lvl>
    <w:lvl w:ilvl="8" w:tplc="136C9630" w:tentative="1">
      <w:start w:val="1"/>
      <w:numFmt w:val="bullet"/>
      <w:lvlText w:val=""/>
      <w:lvlJc w:val="left"/>
      <w:pPr>
        <w:ind w:left="6480" w:hanging="360"/>
      </w:pPr>
      <w:rPr>
        <w:rFonts w:ascii="Wingdings" w:hAnsi="Wingdings" w:hint="default"/>
      </w:rPr>
    </w:lvl>
  </w:abstractNum>
  <w:abstractNum w:abstractNumId="22">
    <w:nsid w:val="77CC204A"/>
    <w:multiLevelType w:val="multilevel"/>
    <w:tmpl w:val="D01A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0A7C35"/>
    <w:multiLevelType w:val="hybridMultilevel"/>
    <w:tmpl w:val="9BE66D68"/>
    <w:lvl w:ilvl="0" w:tplc="D95AF010">
      <w:start w:val="1"/>
      <w:numFmt w:val="bullet"/>
      <w:pStyle w:val="Aufzhlung"/>
      <w:lvlText w:val="-"/>
      <w:lvlJc w:val="left"/>
      <w:pPr>
        <w:tabs>
          <w:tab w:val="num" w:pos="227"/>
        </w:tabs>
        <w:ind w:left="227" w:hanging="227"/>
      </w:pPr>
      <w:rPr>
        <w:rFonts w:ascii="Arial" w:hAnsi="Arial" w:hint="default"/>
      </w:rPr>
    </w:lvl>
    <w:lvl w:ilvl="1" w:tplc="3CDAFEE6" w:tentative="1">
      <w:start w:val="1"/>
      <w:numFmt w:val="bullet"/>
      <w:lvlText w:val="o"/>
      <w:lvlJc w:val="left"/>
      <w:pPr>
        <w:tabs>
          <w:tab w:val="num" w:pos="1440"/>
        </w:tabs>
        <w:ind w:left="1440" w:hanging="360"/>
      </w:pPr>
      <w:rPr>
        <w:rFonts w:ascii="Courier New" w:hAnsi="Courier New" w:cs="Courier New" w:hint="default"/>
      </w:rPr>
    </w:lvl>
    <w:lvl w:ilvl="2" w:tplc="43601A0C" w:tentative="1">
      <w:start w:val="1"/>
      <w:numFmt w:val="bullet"/>
      <w:lvlText w:val=""/>
      <w:lvlJc w:val="left"/>
      <w:pPr>
        <w:tabs>
          <w:tab w:val="num" w:pos="2160"/>
        </w:tabs>
        <w:ind w:left="2160" w:hanging="360"/>
      </w:pPr>
      <w:rPr>
        <w:rFonts w:ascii="Wingdings" w:hAnsi="Wingdings" w:hint="default"/>
      </w:rPr>
    </w:lvl>
    <w:lvl w:ilvl="3" w:tplc="C00ABCEA" w:tentative="1">
      <w:start w:val="1"/>
      <w:numFmt w:val="bullet"/>
      <w:lvlText w:val=""/>
      <w:lvlJc w:val="left"/>
      <w:pPr>
        <w:tabs>
          <w:tab w:val="num" w:pos="2880"/>
        </w:tabs>
        <w:ind w:left="2880" w:hanging="360"/>
      </w:pPr>
      <w:rPr>
        <w:rFonts w:ascii="Symbol" w:hAnsi="Symbol" w:hint="default"/>
      </w:rPr>
    </w:lvl>
    <w:lvl w:ilvl="4" w:tplc="D4ECD832" w:tentative="1">
      <w:start w:val="1"/>
      <w:numFmt w:val="bullet"/>
      <w:lvlText w:val="o"/>
      <w:lvlJc w:val="left"/>
      <w:pPr>
        <w:tabs>
          <w:tab w:val="num" w:pos="3600"/>
        </w:tabs>
        <w:ind w:left="3600" w:hanging="360"/>
      </w:pPr>
      <w:rPr>
        <w:rFonts w:ascii="Courier New" w:hAnsi="Courier New" w:cs="Courier New" w:hint="default"/>
      </w:rPr>
    </w:lvl>
    <w:lvl w:ilvl="5" w:tplc="8C947552" w:tentative="1">
      <w:start w:val="1"/>
      <w:numFmt w:val="bullet"/>
      <w:lvlText w:val=""/>
      <w:lvlJc w:val="left"/>
      <w:pPr>
        <w:tabs>
          <w:tab w:val="num" w:pos="4320"/>
        </w:tabs>
        <w:ind w:left="4320" w:hanging="360"/>
      </w:pPr>
      <w:rPr>
        <w:rFonts w:ascii="Wingdings" w:hAnsi="Wingdings" w:hint="default"/>
      </w:rPr>
    </w:lvl>
    <w:lvl w:ilvl="6" w:tplc="4AEEE41C" w:tentative="1">
      <w:start w:val="1"/>
      <w:numFmt w:val="bullet"/>
      <w:lvlText w:val=""/>
      <w:lvlJc w:val="left"/>
      <w:pPr>
        <w:tabs>
          <w:tab w:val="num" w:pos="5040"/>
        </w:tabs>
        <w:ind w:left="5040" w:hanging="360"/>
      </w:pPr>
      <w:rPr>
        <w:rFonts w:ascii="Symbol" w:hAnsi="Symbol" w:hint="default"/>
      </w:rPr>
    </w:lvl>
    <w:lvl w:ilvl="7" w:tplc="871CC066" w:tentative="1">
      <w:start w:val="1"/>
      <w:numFmt w:val="bullet"/>
      <w:lvlText w:val="o"/>
      <w:lvlJc w:val="left"/>
      <w:pPr>
        <w:tabs>
          <w:tab w:val="num" w:pos="5760"/>
        </w:tabs>
        <w:ind w:left="5760" w:hanging="360"/>
      </w:pPr>
      <w:rPr>
        <w:rFonts w:ascii="Courier New" w:hAnsi="Courier New" w:cs="Courier New" w:hint="default"/>
      </w:rPr>
    </w:lvl>
    <w:lvl w:ilvl="8" w:tplc="C116E538" w:tentative="1">
      <w:start w:val="1"/>
      <w:numFmt w:val="bullet"/>
      <w:lvlText w:val=""/>
      <w:lvlJc w:val="left"/>
      <w:pPr>
        <w:tabs>
          <w:tab w:val="num" w:pos="6480"/>
        </w:tabs>
        <w:ind w:left="6480" w:hanging="360"/>
      </w:pPr>
      <w:rPr>
        <w:rFonts w:ascii="Wingdings" w:hAnsi="Wingdings" w:hint="default"/>
      </w:rPr>
    </w:lvl>
  </w:abstractNum>
  <w:abstractNum w:abstractNumId="24">
    <w:nsid w:val="7C447F81"/>
    <w:multiLevelType w:val="multilevel"/>
    <w:tmpl w:val="744C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5"/>
  </w:num>
  <w:num w:numId="4">
    <w:abstractNumId w:val="8"/>
  </w:num>
  <w:num w:numId="5">
    <w:abstractNumId w:val="6"/>
  </w:num>
  <w:num w:numId="6">
    <w:abstractNumId w:val="21"/>
  </w:num>
  <w:num w:numId="7">
    <w:abstractNumId w:val="16"/>
  </w:num>
  <w:num w:numId="8">
    <w:abstractNumId w:val="3"/>
  </w:num>
  <w:num w:numId="9">
    <w:abstractNumId w:val="10"/>
  </w:num>
  <w:num w:numId="10">
    <w:abstractNumId w:val="1"/>
  </w:num>
  <w:num w:numId="11">
    <w:abstractNumId w:val="7"/>
  </w:num>
  <w:num w:numId="12">
    <w:abstractNumId w:val="22"/>
  </w:num>
  <w:num w:numId="13">
    <w:abstractNumId w:val="14"/>
  </w:num>
  <w:num w:numId="14">
    <w:abstractNumId w:val="20"/>
  </w:num>
  <w:num w:numId="15">
    <w:abstractNumId w:val="11"/>
  </w:num>
  <w:num w:numId="16">
    <w:abstractNumId w:val="18"/>
  </w:num>
  <w:num w:numId="17">
    <w:abstractNumId w:val="17"/>
  </w:num>
  <w:num w:numId="18">
    <w:abstractNumId w:val="12"/>
  </w:num>
  <w:num w:numId="19">
    <w:abstractNumId w:val="2"/>
  </w:num>
  <w:num w:numId="20">
    <w:abstractNumId w:val="24"/>
  </w:num>
  <w:num w:numId="21">
    <w:abstractNumId w:val="9"/>
  </w:num>
  <w:num w:numId="22">
    <w:abstractNumId w:val="19"/>
  </w:num>
  <w:num w:numId="23">
    <w:abstractNumId w:val="13"/>
  </w:num>
  <w:num w:numId="24">
    <w:abstractNumId w:val="4"/>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etaTool_officeatwork" w:val="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"/>
    <w:docVar w:name="OawTemplateProperties" w:val="password:=&lt;Semicolon/&gt;MnO`rrvnqc.=;protectionType:=-1;"/>
  </w:docVars>
  <w:rsids>
    <w:rsidRoot w:val="00B361A8"/>
    <w:rsid w:val="00361E63"/>
    <w:rsid w:val="00530379"/>
    <w:rsid w:val="00570B03"/>
    <w:rsid w:val="006162C3"/>
    <w:rsid w:val="0080413D"/>
    <w:rsid w:val="00860B5E"/>
    <w:rsid w:val="009511EE"/>
    <w:rsid w:val="00A05A16"/>
    <w:rsid w:val="00B25072"/>
    <w:rsid w:val="00B361A8"/>
    <w:rsid w:val="00BA79ED"/>
    <w:rsid w:val="00D7393F"/>
    <w:rsid w:val="00EC1915"/>
    <w:rsid w:val="00F04B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C5855"/>
    <w:pPr>
      <w:spacing w:before="40" w:after="40"/>
    </w:pPr>
    <w:rPr>
      <w:rFonts w:ascii="Arial" w:hAnsi="Arial"/>
      <w:sz w:val="22"/>
      <w:szCs w:val="24"/>
    </w:rPr>
  </w:style>
  <w:style w:type="paragraph" w:styleId="berschrift1">
    <w:name w:val="heading 1"/>
    <w:basedOn w:val="Standard"/>
    <w:next w:val="Standard"/>
    <w:autoRedefine/>
    <w:qFormat/>
    <w:rsid w:val="00B32DE9"/>
    <w:pPr>
      <w:keepNext/>
      <w:spacing w:before="60" w:after="260"/>
      <w:outlineLvl w:val="0"/>
    </w:pPr>
    <w:rPr>
      <w:rFonts w:ascii="Arial Black" w:hAnsi="Arial Black" w:cs="Arial"/>
      <w:b/>
      <w:bCs/>
      <w:kern w:val="32"/>
      <w:sz w:val="26"/>
      <w:szCs w:val="32"/>
    </w:rPr>
  </w:style>
  <w:style w:type="paragraph" w:styleId="berschrift2">
    <w:name w:val="heading 2"/>
    <w:basedOn w:val="Standard"/>
    <w:next w:val="Standard"/>
    <w:autoRedefine/>
    <w:qFormat/>
    <w:rsid w:val="00B32DE9"/>
    <w:pPr>
      <w:keepNext/>
      <w:spacing w:before="60" w:after="240"/>
      <w:outlineLvl w:val="1"/>
    </w:pPr>
    <w:rPr>
      <w:rFonts w:ascii="Arial Black" w:hAnsi="Arial Black" w:cs="Arial"/>
      <w:b/>
      <w:bCs/>
      <w:iCs/>
      <w:sz w:val="24"/>
      <w:szCs w:val="28"/>
    </w:rPr>
  </w:style>
  <w:style w:type="paragraph" w:styleId="berschrift3">
    <w:name w:val="heading 3"/>
    <w:basedOn w:val="Standard"/>
    <w:next w:val="Standard"/>
    <w:link w:val="berschrift3Zchn"/>
    <w:autoRedefine/>
    <w:qFormat/>
    <w:rsid w:val="00B32DE9"/>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5103"/>
      </w:tabs>
      <w:spacing w:line="240" w:lineRule="exact"/>
    </w:pPr>
  </w:style>
  <w:style w:type="paragraph" w:styleId="Kopfzeile">
    <w:name w:val="header"/>
    <w:basedOn w:val="Standard"/>
    <w:pPr>
      <w:tabs>
        <w:tab w:val="center" w:pos="4536"/>
        <w:tab w:val="right" w:pos="9072"/>
      </w:tabs>
    </w:pPr>
  </w:style>
  <w:style w:type="paragraph" w:customStyle="1" w:styleId="Formatvorlage7">
    <w:name w:val="Formatvorlage7"/>
    <w:basedOn w:val="Standard"/>
    <w:next w:val="Standard"/>
    <w:autoRedefine/>
    <w:rsid w:val="00803308"/>
    <w:pPr>
      <w:keepNext/>
      <w:spacing w:after="120"/>
      <w:ind w:left="1134"/>
      <w:outlineLvl w:val="2"/>
    </w:pPr>
    <w:rPr>
      <w:rFonts w:ascii="Arial Black" w:hAnsi="Arial Black"/>
      <w:bCs/>
      <w:iCs/>
      <w:sz w:val="24"/>
    </w:rPr>
  </w:style>
  <w:style w:type="character" w:styleId="Hyperlink">
    <w:name w:val="Hyperlink"/>
    <w:uiPriority w:val="99"/>
    <w:rsid w:val="00A16080"/>
    <w:rPr>
      <w:color w:val="0000FF"/>
      <w:u w:val="single"/>
    </w:rPr>
  </w:style>
  <w:style w:type="table" w:styleId="Tabellenraster">
    <w:name w:val="Table Grid"/>
    <w:basedOn w:val="NormaleTabelle"/>
    <w:uiPriority w:val="59"/>
    <w:rsid w:val="00A1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89416A"/>
    <w:pPr>
      <w:tabs>
        <w:tab w:val="center" w:pos="4536"/>
        <w:tab w:val="right" w:pos="9072"/>
      </w:tabs>
    </w:pPr>
  </w:style>
  <w:style w:type="character" w:styleId="Seitenzahl">
    <w:name w:val="page number"/>
    <w:basedOn w:val="Absatz-Standardschriftart"/>
    <w:rsid w:val="0089416A"/>
  </w:style>
  <w:style w:type="paragraph" w:styleId="Verzeichnis1">
    <w:name w:val="toc 1"/>
    <w:basedOn w:val="Standard"/>
    <w:next w:val="Standard"/>
    <w:autoRedefine/>
    <w:uiPriority w:val="39"/>
    <w:rsid w:val="00B32DE9"/>
    <w:pPr>
      <w:tabs>
        <w:tab w:val="left" w:pos="440"/>
        <w:tab w:val="right" w:leader="dot" w:pos="6226"/>
      </w:tabs>
    </w:pPr>
  </w:style>
  <w:style w:type="paragraph" w:customStyle="1" w:styleId="Aufzhlung">
    <w:name w:val="Aufzählung"/>
    <w:basedOn w:val="Standard"/>
    <w:qFormat/>
    <w:rsid w:val="00F676E5"/>
    <w:pPr>
      <w:numPr>
        <w:numId w:val="1"/>
      </w:numPr>
    </w:pPr>
    <w:rPr>
      <w:rFonts w:cs="Arial"/>
      <w:szCs w:val="22"/>
    </w:rPr>
  </w:style>
  <w:style w:type="character" w:styleId="Fett">
    <w:name w:val="Strong"/>
    <w:qFormat/>
    <w:rsid w:val="00170314"/>
    <w:rPr>
      <w:rFonts w:ascii="Arial" w:hAnsi="Arial"/>
      <w:b/>
      <w:bCs/>
      <w:sz w:val="22"/>
    </w:rPr>
  </w:style>
  <w:style w:type="paragraph" w:styleId="Sprechblasentext">
    <w:name w:val="Balloon Text"/>
    <w:basedOn w:val="Standard"/>
    <w:link w:val="SprechblasentextZchn"/>
    <w:rsid w:val="00C05A12"/>
    <w:pPr>
      <w:spacing w:after="0"/>
    </w:pPr>
    <w:rPr>
      <w:rFonts w:ascii="Tahoma" w:hAnsi="Tahoma" w:cs="Tahoma"/>
      <w:sz w:val="16"/>
      <w:szCs w:val="16"/>
    </w:rPr>
  </w:style>
  <w:style w:type="character" w:customStyle="1" w:styleId="SprechblasentextZchn">
    <w:name w:val="Sprechblasentext Zchn"/>
    <w:link w:val="Sprechblasentext"/>
    <w:rsid w:val="00C05A12"/>
    <w:rPr>
      <w:rFonts w:ascii="Tahoma" w:hAnsi="Tahoma" w:cs="Tahoma"/>
      <w:sz w:val="16"/>
      <w:szCs w:val="16"/>
    </w:rPr>
  </w:style>
  <w:style w:type="character" w:customStyle="1" w:styleId="berschrift3Zchn">
    <w:name w:val="Überschrift 3 Zchn"/>
    <w:link w:val="berschrift3"/>
    <w:rsid w:val="00B32DE9"/>
    <w:rPr>
      <w:rFonts w:ascii="Arial" w:hAnsi="Arial" w:cs="Arial"/>
      <w:b/>
      <w:bCs/>
      <w:sz w:val="26"/>
      <w:szCs w:val="26"/>
    </w:rPr>
  </w:style>
  <w:style w:type="paragraph" w:styleId="StandardWeb">
    <w:name w:val="Normal (Web)"/>
    <w:basedOn w:val="Standard"/>
    <w:uiPriority w:val="99"/>
    <w:unhideWhenUsed/>
    <w:rsid w:val="00AE5F2D"/>
    <w:pPr>
      <w:spacing w:before="0" w:after="270" w:line="336" w:lineRule="atLeast"/>
    </w:pPr>
    <w:rPr>
      <w:rFonts w:ascii="Times New Roman" w:hAnsi="Times New Roman"/>
      <w:sz w:val="18"/>
      <w:szCs w:val="18"/>
    </w:rPr>
  </w:style>
  <w:style w:type="paragraph" w:customStyle="1" w:styleId="Listenabsatz1">
    <w:name w:val="Listenabsatz1"/>
    <w:basedOn w:val="Standard"/>
    <w:rsid w:val="00D129D0"/>
    <w:pPr>
      <w:spacing w:before="0" w:after="0"/>
      <w:ind w:left="720"/>
      <w:contextualSpacing/>
    </w:pPr>
    <w:rPr>
      <w:rFonts w:ascii="Times New Roman" w:hAnsi="Times New Roman"/>
      <w:sz w:val="24"/>
    </w:rPr>
  </w:style>
  <w:style w:type="paragraph" w:customStyle="1" w:styleId="Default">
    <w:name w:val="Default"/>
    <w:rsid w:val="000A7524"/>
    <w:pPr>
      <w:autoSpaceDE w:val="0"/>
      <w:autoSpaceDN w:val="0"/>
      <w:adjustRightInd w:val="0"/>
    </w:pPr>
    <w:rPr>
      <w:rFonts w:ascii="Futura Bk BT" w:hAnsi="Futura Bk BT" w:cs="Futura Bk BT"/>
      <w:color w:val="000000"/>
      <w:sz w:val="24"/>
      <w:szCs w:val="24"/>
    </w:rPr>
  </w:style>
  <w:style w:type="paragraph" w:styleId="Verzeichnis2">
    <w:name w:val="toc 2"/>
    <w:basedOn w:val="Standard"/>
    <w:next w:val="Standard"/>
    <w:autoRedefine/>
    <w:uiPriority w:val="39"/>
    <w:rsid w:val="00295B1E"/>
    <w:pPr>
      <w:tabs>
        <w:tab w:val="right" w:leader="dot" w:pos="6226"/>
      </w:tabs>
      <w:ind w:left="220"/>
    </w:pPr>
  </w:style>
  <w:style w:type="paragraph" w:customStyle="1" w:styleId="03-Grundschrift">
    <w:name w:val="03-Grundschrift"/>
    <w:basedOn w:val="Standard"/>
    <w:rsid w:val="00FC3F80"/>
    <w:pPr>
      <w:spacing w:before="0" w:after="0" w:line="213" w:lineRule="exact"/>
    </w:pPr>
    <w:rPr>
      <w:rFonts w:ascii="Times New Roman" w:hAnsi="Times New Roman"/>
      <w:szCs w:val="20"/>
    </w:rPr>
  </w:style>
  <w:style w:type="paragraph" w:customStyle="1" w:styleId="01-Paragraf">
    <w:name w:val="01-Paragraf"/>
    <w:basedOn w:val="Standard"/>
    <w:next w:val="03-Grundschrift"/>
    <w:rsid w:val="00FC3F80"/>
    <w:pPr>
      <w:keepNext/>
      <w:tabs>
        <w:tab w:val="left" w:pos="840"/>
      </w:tabs>
      <w:spacing w:before="298" w:after="57" w:line="213" w:lineRule="exact"/>
      <w:outlineLvl w:val="4"/>
    </w:pPr>
    <w:rPr>
      <w:rFonts w:ascii="Times New Roman" w:hAnsi="Times New Roman"/>
      <w:b/>
      <w:szCs w:val="20"/>
    </w:rPr>
  </w:style>
  <w:style w:type="character" w:customStyle="1" w:styleId="02-Sachberschrift">
    <w:name w:val="02-Sachüberschrift"/>
    <w:rsid w:val="00FC3F80"/>
    <w:rPr>
      <w:rFonts w:ascii="Times New Roman" w:hAnsi="Times New Roman"/>
      <w:b/>
      <w:i/>
      <w:sz w:val="22"/>
      <w:shd w:val="clear" w:color="auto" w:fill="auto"/>
      <w:lang w:val="de-CH"/>
    </w:rPr>
  </w:style>
  <w:style w:type="character" w:customStyle="1" w:styleId="05-Absatznummer">
    <w:name w:val="05-Absatznummer"/>
    <w:rsid w:val="002D5D6F"/>
    <w:rPr>
      <w:shd w:val="clear" w:color="auto" w:fill="auto"/>
      <w:vertAlign w:val="superscript"/>
      <w:lang w:val="de-CH"/>
    </w:rPr>
  </w:style>
  <w:style w:type="paragraph" w:customStyle="1" w:styleId="06-Liste1">
    <w:name w:val="06-Liste1"/>
    <w:basedOn w:val="Standard"/>
    <w:rsid w:val="00FC3F80"/>
    <w:pPr>
      <w:tabs>
        <w:tab w:val="left" w:pos="284"/>
        <w:tab w:val="left" w:pos="567"/>
      </w:tabs>
      <w:spacing w:before="0" w:after="0" w:line="213" w:lineRule="exact"/>
      <w:ind w:left="284" w:hanging="284"/>
    </w:pPr>
    <w:rPr>
      <w:rFonts w:ascii="Times New Roman" w:hAnsi="Times New Roman"/>
      <w:szCs w:val="20"/>
    </w:rPr>
  </w:style>
  <w:style w:type="paragraph" w:customStyle="1" w:styleId="ListWithSymbols">
    <w:name w:val="ListWithSymbols"/>
    <w:basedOn w:val="Standard"/>
    <w:rsid w:val="000C5855"/>
    <w:pPr>
      <w:numPr>
        <w:numId w:val="4"/>
      </w:numPr>
      <w:spacing w:before="0" w:after="0"/>
    </w:pPr>
    <w:rPr>
      <w:szCs w:val="22"/>
    </w:rPr>
  </w:style>
  <w:style w:type="paragraph" w:customStyle="1" w:styleId="berschrift1mitNr">
    <w:name w:val="Überschrift 1 mit Nr"/>
    <w:basedOn w:val="berschrift1"/>
    <w:autoRedefine/>
    <w:qFormat/>
    <w:rsid w:val="005B1201"/>
    <w:pPr>
      <w:numPr>
        <w:numId w:val="2"/>
      </w:numPr>
    </w:pPr>
  </w:style>
  <w:style w:type="paragraph" w:customStyle="1" w:styleId="berschrift2mitNr">
    <w:name w:val="Überschrift 2 mit Nr"/>
    <w:basedOn w:val="berschrift2"/>
    <w:autoRedefine/>
    <w:qFormat/>
    <w:rsid w:val="005B1201"/>
    <w:pPr>
      <w:numPr>
        <w:numId w:val="3"/>
      </w:numPr>
    </w:pPr>
  </w:style>
  <w:style w:type="paragraph" w:styleId="Funotentext">
    <w:name w:val="footnote text"/>
    <w:basedOn w:val="Standard"/>
    <w:link w:val="FunotentextZchn"/>
    <w:rsid w:val="005D1E55"/>
    <w:pPr>
      <w:spacing w:before="0" w:after="0"/>
    </w:pPr>
    <w:rPr>
      <w:sz w:val="20"/>
      <w:szCs w:val="20"/>
    </w:rPr>
  </w:style>
  <w:style w:type="character" w:customStyle="1" w:styleId="FunotentextZchn">
    <w:name w:val="Fußnotentext Zchn"/>
    <w:basedOn w:val="Absatz-Standardschriftart"/>
    <w:link w:val="Funotentext"/>
    <w:rsid w:val="005D1E55"/>
    <w:rPr>
      <w:rFonts w:ascii="Arial" w:hAnsi="Arial"/>
    </w:rPr>
  </w:style>
  <w:style w:type="character" w:styleId="Funotenzeichen">
    <w:name w:val="footnote reference"/>
    <w:basedOn w:val="Absatz-Standardschriftart"/>
    <w:rsid w:val="005D1E55"/>
    <w:rPr>
      <w:vertAlign w:val="superscript"/>
    </w:rPr>
  </w:style>
  <w:style w:type="paragraph" w:styleId="Verzeichnis3">
    <w:name w:val="toc 3"/>
    <w:basedOn w:val="Standard"/>
    <w:next w:val="Standard"/>
    <w:autoRedefine/>
    <w:uiPriority w:val="39"/>
    <w:rsid w:val="00A14B38"/>
    <w:pPr>
      <w:tabs>
        <w:tab w:val="right" w:leader="dot" w:pos="6226"/>
      </w:tabs>
      <w:spacing w:after="100"/>
      <w:ind w:left="440"/>
    </w:pPr>
  </w:style>
  <w:style w:type="paragraph" w:styleId="Listenabsatz">
    <w:name w:val="List Paragraph"/>
    <w:basedOn w:val="Standard"/>
    <w:uiPriority w:val="34"/>
    <w:qFormat/>
    <w:rsid w:val="00317708"/>
    <w:pPr>
      <w:ind w:left="720"/>
      <w:contextualSpacing/>
    </w:pPr>
  </w:style>
  <w:style w:type="character" w:styleId="BesuchterHyperlink">
    <w:name w:val="FollowedHyperlink"/>
    <w:basedOn w:val="Absatz-Standardschriftart"/>
    <w:rsid w:val="00F109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C5855"/>
    <w:pPr>
      <w:spacing w:before="40" w:after="40"/>
    </w:pPr>
    <w:rPr>
      <w:rFonts w:ascii="Arial" w:hAnsi="Arial"/>
      <w:sz w:val="22"/>
      <w:szCs w:val="24"/>
    </w:rPr>
  </w:style>
  <w:style w:type="paragraph" w:styleId="berschrift1">
    <w:name w:val="heading 1"/>
    <w:basedOn w:val="Standard"/>
    <w:next w:val="Standard"/>
    <w:autoRedefine/>
    <w:qFormat/>
    <w:rsid w:val="00B32DE9"/>
    <w:pPr>
      <w:keepNext/>
      <w:spacing w:before="60" w:after="260"/>
      <w:outlineLvl w:val="0"/>
    </w:pPr>
    <w:rPr>
      <w:rFonts w:ascii="Arial Black" w:hAnsi="Arial Black" w:cs="Arial"/>
      <w:b/>
      <w:bCs/>
      <w:kern w:val="32"/>
      <w:sz w:val="26"/>
      <w:szCs w:val="32"/>
    </w:rPr>
  </w:style>
  <w:style w:type="paragraph" w:styleId="berschrift2">
    <w:name w:val="heading 2"/>
    <w:basedOn w:val="Standard"/>
    <w:next w:val="Standard"/>
    <w:autoRedefine/>
    <w:qFormat/>
    <w:rsid w:val="00B32DE9"/>
    <w:pPr>
      <w:keepNext/>
      <w:spacing w:before="60" w:after="240"/>
      <w:outlineLvl w:val="1"/>
    </w:pPr>
    <w:rPr>
      <w:rFonts w:ascii="Arial Black" w:hAnsi="Arial Black" w:cs="Arial"/>
      <w:b/>
      <w:bCs/>
      <w:iCs/>
      <w:sz w:val="24"/>
      <w:szCs w:val="28"/>
    </w:rPr>
  </w:style>
  <w:style w:type="paragraph" w:styleId="berschrift3">
    <w:name w:val="heading 3"/>
    <w:basedOn w:val="Standard"/>
    <w:next w:val="Standard"/>
    <w:link w:val="berschrift3Zchn"/>
    <w:autoRedefine/>
    <w:qFormat/>
    <w:rsid w:val="00B32DE9"/>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5103"/>
      </w:tabs>
      <w:spacing w:line="240" w:lineRule="exact"/>
    </w:pPr>
  </w:style>
  <w:style w:type="paragraph" w:styleId="Kopfzeile">
    <w:name w:val="header"/>
    <w:basedOn w:val="Standard"/>
    <w:pPr>
      <w:tabs>
        <w:tab w:val="center" w:pos="4536"/>
        <w:tab w:val="right" w:pos="9072"/>
      </w:tabs>
    </w:pPr>
  </w:style>
  <w:style w:type="paragraph" w:customStyle="1" w:styleId="Formatvorlage7">
    <w:name w:val="Formatvorlage7"/>
    <w:basedOn w:val="Standard"/>
    <w:next w:val="Standard"/>
    <w:autoRedefine/>
    <w:rsid w:val="00803308"/>
    <w:pPr>
      <w:keepNext/>
      <w:spacing w:after="120"/>
      <w:ind w:left="1134"/>
      <w:outlineLvl w:val="2"/>
    </w:pPr>
    <w:rPr>
      <w:rFonts w:ascii="Arial Black" w:hAnsi="Arial Black"/>
      <w:bCs/>
      <w:iCs/>
      <w:sz w:val="24"/>
    </w:rPr>
  </w:style>
  <w:style w:type="character" w:styleId="Hyperlink">
    <w:name w:val="Hyperlink"/>
    <w:uiPriority w:val="99"/>
    <w:rsid w:val="00A16080"/>
    <w:rPr>
      <w:color w:val="0000FF"/>
      <w:u w:val="single"/>
    </w:rPr>
  </w:style>
  <w:style w:type="table" w:styleId="Tabellenraster">
    <w:name w:val="Table Grid"/>
    <w:basedOn w:val="NormaleTabelle"/>
    <w:uiPriority w:val="59"/>
    <w:rsid w:val="00A1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89416A"/>
    <w:pPr>
      <w:tabs>
        <w:tab w:val="center" w:pos="4536"/>
        <w:tab w:val="right" w:pos="9072"/>
      </w:tabs>
    </w:pPr>
  </w:style>
  <w:style w:type="character" w:styleId="Seitenzahl">
    <w:name w:val="page number"/>
    <w:basedOn w:val="Absatz-Standardschriftart"/>
    <w:rsid w:val="0089416A"/>
  </w:style>
  <w:style w:type="paragraph" w:styleId="Verzeichnis1">
    <w:name w:val="toc 1"/>
    <w:basedOn w:val="Standard"/>
    <w:next w:val="Standard"/>
    <w:autoRedefine/>
    <w:uiPriority w:val="39"/>
    <w:rsid w:val="00B32DE9"/>
    <w:pPr>
      <w:tabs>
        <w:tab w:val="left" w:pos="440"/>
        <w:tab w:val="right" w:leader="dot" w:pos="6226"/>
      </w:tabs>
    </w:pPr>
  </w:style>
  <w:style w:type="paragraph" w:customStyle="1" w:styleId="Aufzhlung">
    <w:name w:val="Aufzählung"/>
    <w:basedOn w:val="Standard"/>
    <w:qFormat/>
    <w:rsid w:val="00F676E5"/>
    <w:pPr>
      <w:numPr>
        <w:numId w:val="1"/>
      </w:numPr>
    </w:pPr>
    <w:rPr>
      <w:rFonts w:cs="Arial"/>
      <w:szCs w:val="22"/>
    </w:rPr>
  </w:style>
  <w:style w:type="character" w:styleId="Fett">
    <w:name w:val="Strong"/>
    <w:qFormat/>
    <w:rsid w:val="00170314"/>
    <w:rPr>
      <w:rFonts w:ascii="Arial" w:hAnsi="Arial"/>
      <w:b/>
      <w:bCs/>
      <w:sz w:val="22"/>
    </w:rPr>
  </w:style>
  <w:style w:type="paragraph" w:styleId="Sprechblasentext">
    <w:name w:val="Balloon Text"/>
    <w:basedOn w:val="Standard"/>
    <w:link w:val="SprechblasentextZchn"/>
    <w:rsid w:val="00C05A12"/>
    <w:pPr>
      <w:spacing w:after="0"/>
    </w:pPr>
    <w:rPr>
      <w:rFonts w:ascii="Tahoma" w:hAnsi="Tahoma" w:cs="Tahoma"/>
      <w:sz w:val="16"/>
      <w:szCs w:val="16"/>
    </w:rPr>
  </w:style>
  <w:style w:type="character" w:customStyle="1" w:styleId="SprechblasentextZchn">
    <w:name w:val="Sprechblasentext Zchn"/>
    <w:link w:val="Sprechblasentext"/>
    <w:rsid w:val="00C05A12"/>
    <w:rPr>
      <w:rFonts w:ascii="Tahoma" w:hAnsi="Tahoma" w:cs="Tahoma"/>
      <w:sz w:val="16"/>
      <w:szCs w:val="16"/>
    </w:rPr>
  </w:style>
  <w:style w:type="character" w:customStyle="1" w:styleId="berschrift3Zchn">
    <w:name w:val="Überschrift 3 Zchn"/>
    <w:link w:val="berschrift3"/>
    <w:rsid w:val="00B32DE9"/>
    <w:rPr>
      <w:rFonts w:ascii="Arial" w:hAnsi="Arial" w:cs="Arial"/>
      <w:b/>
      <w:bCs/>
      <w:sz w:val="26"/>
      <w:szCs w:val="26"/>
    </w:rPr>
  </w:style>
  <w:style w:type="paragraph" w:styleId="StandardWeb">
    <w:name w:val="Normal (Web)"/>
    <w:basedOn w:val="Standard"/>
    <w:uiPriority w:val="99"/>
    <w:unhideWhenUsed/>
    <w:rsid w:val="00AE5F2D"/>
    <w:pPr>
      <w:spacing w:before="0" w:after="270" w:line="336" w:lineRule="atLeast"/>
    </w:pPr>
    <w:rPr>
      <w:rFonts w:ascii="Times New Roman" w:hAnsi="Times New Roman"/>
      <w:sz w:val="18"/>
      <w:szCs w:val="18"/>
    </w:rPr>
  </w:style>
  <w:style w:type="paragraph" w:customStyle="1" w:styleId="Listenabsatz1">
    <w:name w:val="Listenabsatz1"/>
    <w:basedOn w:val="Standard"/>
    <w:rsid w:val="00D129D0"/>
    <w:pPr>
      <w:spacing w:before="0" w:after="0"/>
      <w:ind w:left="720"/>
      <w:contextualSpacing/>
    </w:pPr>
    <w:rPr>
      <w:rFonts w:ascii="Times New Roman" w:hAnsi="Times New Roman"/>
      <w:sz w:val="24"/>
    </w:rPr>
  </w:style>
  <w:style w:type="paragraph" w:customStyle="1" w:styleId="Default">
    <w:name w:val="Default"/>
    <w:rsid w:val="000A7524"/>
    <w:pPr>
      <w:autoSpaceDE w:val="0"/>
      <w:autoSpaceDN w:val="0"/>
      <w:adjustRightInd w:val="0"/>
    </w:pPr>
    <w:rPr>
      <w:rFonts w:ascii="Futura Bk BT" w:hAnsi="Futura Bk BT" w:cs="Futura Bk BT"/>
      <w:color w:val="000000"/>
      <w:sz w:val="24"/>
      <w:szCs w:val="24"/>
    </w:rPr>
  </w:style>
  <w:style w:type="paragraph" w:styleId="Verzeichnis2">
    <w:name w:val="toc 2"/>
    <w:basedOn w:val="Standard"/>
    <w:next w:val="Standard"/>
    <w:autoRedefine/>
    <w:uiPriority w:val="39"/>
    <w:rsid w:val="00295B1E"/>
    <w:pPr>
      <w:tabs>
        <w:tab w:val="right" w:leader="dot" w:pos="6226"/>
      </w:tabs>
      <w:ind w:left="220"/>
    </w:pPr>
  </w:style>
  <w:style w:type="paragraph" w:customStyle="1" w:styleId="03-Grundschrift">
    <w:name w:val="03-Grundschrift"/>
    <w:basedOn w:val="Standard"/>
    <w:rsid w:val="00FC3F80"/>
    <w:pPr>
      <w:spacing w:before="0" w:after="0" w:line="213" w:lineRule="exact"/>
    </w:pPr>
    <w:rPr>
      <w:rFonts w:ascii="Times New Roman" w:hAnsi="Times New Roman"/>
      <w:szCs w:val="20"/>
    </w:rPr>
  </w:style>
  <w:style w:type="paragraph" w:customStyle="1" w:styleId="01-Paragraf">
    <w:name w:val="01-Paragraf"/>
    <w:basedOn w:val="Standard"/>
    <w:next w:val="03-Grundschrift"/>
    <w:rsid w:val="00FC3F80"/>
    <w:pPr>
      <w:keepNext/>
      <w:tabs>
        <w:tab w:val="left" w:pos="840"/>
      </w:tabs>
      <w:spacing w:before="298" w:after="57" w:line="213" w:lineRule="exact"/>
      <w:outlineLvl w:val="4"/>
    </w:pPr>
    <w:rPr>
      <w:rFonts w:ascii="Times New Roman" w:hAnsi="Times New Roman"/>
      <w:b/>
      <w:szCs w:val="20"/>
    </w:rPr>
  </w:style>
  <w:style w:type="character" w:customStyle="1" w:styleId="02-Sachberschrift">
    <w:name w:val="02-Sachüberschrift"/>
    <w:rsid w:val="00FC3F80"/>
    <w:rPr>
      <w:rFonts w:ascii="Times New Roman" w:hAnsi="Times New Roman"/>
      <w:b/>
      <w:i/>
      <w:sz w:val="22"/>
      <w:shd w:val="clear" w:color="auto" w:fill="auto"/>
      <w:lang w:val="de-CH"/>
    </w:rPr>
  </w:style>
  <w:style w:type="character" w:customStyle="1" w:styleId="05-Absatznummer">
    <w:name w:val="05-Absatznummer"/>
    <w:rsid w:val="002D5D6F"/>
    <w:rPr>
      <w:shd w:val="clear" w:color="auto" w:fill="auto"/>
      <w:vertAlign w:val="superscript"/>
      <w:lang w:val="de-CH"/>
    </w:rPr>
  </w:style>
  <w:style w:type="paragraph" w:customStyle="1" w:styleId="06-Liste1">
    <w:name w:val="06-Liste1"/>
    <w:basedOn w:val="Standard"/>
    <w:rsid w:val="00FC3F80"/>
    <w:pPr>
      <w:tabs>
        <w:tab w:val="left" w:pos="284"/>
        <w:tab w:val="left" w:pos="567"/>
      </w:tabs>
      <w:spacing w:before="0" w:after="0" w:line="213" w:lineRule="exact"/>
      <w:ind w:left="284" w:hanging="284"/>
    </w:pPr>
    <w:rPr>
      <w:rFonts w:ascii="Times New Roman" w:hAnsi="Times New Roman"/>
      <w:szCs w:val="20"/>
    </w:rPr>
  </w:style>
  <w:style w:type="paragraph" w:customStyle="1" w:styleId="ListWithSymbols">
    <w:name w:val="ListWithSymbols"/>
    <w:basedOn w:val="Standard"/>
    <w:rsid w:val="000C5855"/>
    <w:pPr>
      <w:numPr>
        <w:numId w:val="4"/>
      </w:numPr>
      <w:spacing w:before="0" w:after="0"/>
    </w:pPr>
    <w:rPr>
      <w:szCs w:val="22"/>
    </w:rPr>
  </w:style>
  <w:style w:type="paragraph" w:customStyle="1" w:styleId="berschrift1mitNr">
    <w:name w:val="Überschrift 1 mit Nr"/>
    <w:basedOn w:val="berschrift1"/>
    <w:autoRedefine/>
    <w:qFormat/>
    <w:rsid w:val="005B1201"/>
    <w:pPr>
      <w:numPr>
        <w:numId w:val="2"/>
      </w:numPr>
    </w:pPr>
  </w:style>
  <w:style w:type="paragraph" w:customStyle="1" w:styleId="berschrift2mitNr">
    <w:name w:val="Überschrift 2 mit Nr"/>
    <w:basedOn w:val="berschrift2"/>
    <w:autoRedefine/>
    <w:qFormat/>
    <w:rsid w:val="005B1201"/>
    <w:pPr>
      <w:numPr>
        <w:numId w:val="3"/>
      </w:numPr>
    </w:pPr>
  </w:style>
  <w:style w:type="paragraph" w:styleId="Funotentext">
    <w:name w:val="footnote text"/>
    <w:basedOn w:val="Standard"/>
    <w:link w:val="FunotentextZchn"/>
    <w:rsid w:val="005D1E55"/>
    <w:pPr>
      <w:spacing w:before="0" w:after="0"/>
    </w:pPr>
    <w:rPr>
      <w:sz w:val="20"/>
      <w:szCs w:val="20"/>
    </w:rPr>
  </w:style>
  <w:style w:type="character" w:customStyle="1" w:styleId="FunotentextZchn">
    <w:name w:val="Fußnotentext Zchn"/>
    <w:basedOn w:val="Absatz-Standardschriftart"/>
    <w:link w:val="Funotentext"/>
    <w:rsid w:val="005D1E55"/>
    <w:rPr>
      <w:rFonts w:ascii="Arial" w:hAnsi="Arial"/>
    </w:rPr>
  </w:style>
  <w:style w:type="character" w:styleId="Funotenzeichen">
    <w:name w:val="footnote reference"/>
    <w:basedOn w:val="Absatz-Standardschriftart"/>
    <w:rsid w:val="005D1E55"/>
    <w:rPr>
      <w:vertAlign w:val="superscript"/>
    </w:rPr>
  </w:style>
  <w:style w:type="paragraph" w:styleId="Verzeichnis3">
    <w:name w:val="toc 3"/>
    <w:basedOn w:val="Standard"/>
    <w:next w:val="Standard"/>
    <w:autoRedefine/>
    <w:uiPriority w:val="39"/>
    <w:rsid w:val="00A14B38"/>
    <w:pPr>
      <w:tabs>
        <w:tab w:val="right" w:leader="dot" w:pos="6226"/>
      </w:tabs>
      <w:spacing w:after="100"/>
      <w:ind w:left="440"/>
    </w:pPr>
  </w:style>
  <w:style w:type="paragraph" w:styleId="Listenabsatz">
    <w:name w:val="List Paragraph"/>
    <w:basedOn w:val="Standard"/>
    <w:uiPriority w:val="34"/>
    <w:qFormat/>
    <w:rsid w:val="00317708"/>
    <w:pPr>
      <w:ind w:left="720"/>
      <w:contextualSpacing/>
    </w:pPr>
  </w:style>
  <w:style w:type="character" w:styleId="BesuchterHyperlink">
    <w:name w:val="FollowedHyperlink"/>
    <w:basedOn w:val="Absatz-Standardschriftart"/>
    <w:rsid w:val="00F109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mz-bw.de/medienentwicklungsplan.html" TargetMode="External"/><Relationship Id="rId18" Type="http://schemas.openxmlformats.org/officeDocument/2006/relationships/hyperlink" Target="https://volksschulbildung.lu.ch/beratung_personelles/bp_personalfragen/bp_pf_schulpool"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ict-guide.zh.ch/" TargetMode="External"/><Relationship Id="rId17" Type="http://schemas.openxmlformats.org/officeDocument/2006/relationships/hyperlink" Target="http://ict-guide.edu-ict.zh.ch/64-prozes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ct-guide.edu-ict.zh.ch/71-digitale-werkzeuge-fuer-den-austausch-von-informationen-und-wissen" TargetMode="External"/><Relationship Id="rId20" Type="http://schemas.openxmlformats.org/officeDocument/2006/relationships/hyperlink" Target="http://semifragebogen.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oman.aregger@lu.ch"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volksschulbildung.lu.ch/beratung_personelles/bp_personalfragen/bp_pf_schulpoo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mmer\AppData\Local\officeatwork\SyncSolutions\luchmaster\SmartTemplates\DVS\Word\08_Umsetzungshilfen\Vorlage_Umsetzungshilf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MasterProperties">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</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Formulas">eNp7v3u/jVt+UW5pTmKxgr4dAD33Bnw=</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B3A16-5017-41BB-842D-102A13F844D3}">
  <ds:schemaRefs>
    <ds:schemaRef ds:uri="http://schemas.officeatwork.com/MasterProperties"/>
  </ds:schemaRefs>
</ds:datastoreItem>
</file>

<file path=customXml/itemProps2.xml><?xml version="1.0" encoding="utf-8"?>
<ds:datastoreItem xmlns:ds="http://schemas.openxmlformats.org/officeDocument/2006/customXml" ds:itemID="{D2E6FAA8-BBD1-4F1D-BD4C-84F07117056A}">
  <ds:schemaRefs>
    <ds:schemaRef ds:uri="http://schemas.officeatwork.com/Document"/>
  </ds:schemaRefs>
</ds:datastoreItem>
</file>

<file path=customXml/itemProps3.xml><?xml version="1.0" encoding="utf-8"?>
<ds:datastoreItem xmlns:ds="http://schemas.openxmlformats.org/officeDocument/2006/customXml" ds:itemID="{F7C1D416-A552-4B7B-9370-4166D465AD98}">
  <ds:schemaRefs>
    <ds:schemaRef ds:uri="http://schemas.officeatwork.com/Formulas"/>
  </ds:schemaRefs>
</ds:datastoreItem>
</file>

<file path=customXml/itemProps4.xml><?xml version="1.0" encoding="utf-8"?>
<ds:datastoreItem xmlns:ds="http://schemas.openxmlformats.org/officeDocument/2006/customXml" ds:itemID="{F5E370E8-6239-4260-9D16-B0CC0D08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Vorlage_Umsetzungshilfe</Template>
  <TotalTime>0</TotalTime>
  <Pages>16</Pages>
  <Words>4658</Words>
  <Characters>34270</Characters>
  <Application>Microsoft Office Word</Application>
  <DocSecurity>0</DocSecurity>
  <Lines>285</Lines>
  <Paragraphs>77</Paragraphs>
  <ScaleCrop>false</ScaleCrop>
  <HeadingPairs>
    <vt:vector size="2" baseType="variant">
      <vt:variant>
        <vt:lpstr>Titel</vt:lpstr>
      </vt:variant>
      <vt:variant>
        <vt:i4>1</vt:i4>
      </vt:variant>
    </vt:vector>
  </HeadingPairs>
  <TitlesOfParts>
    <vt:vector size="1" baseType="lpstr">
      <vt:lpstr>Umsetzungshilfe</vt:lpstr>
    </vt:vector>
  </TitlesOfParts>
  <Company>Dienststelle Volksschulbildung Kanton Luzern</Company>
  <LinksUpToDate>false</LinksUpToDate>
  <CharactersWithSpaces>38851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Umsetzungshilfe</dc:title>
  <dc:creator>Ammer Martina</dc:creator>
  <cp:lastModifiedBy>Ammer Martina</cp:lastModifiedBy>
  <cp:revision>22</cp:revision>
  <cp:lastPrinted>2017-08-29T08:27:00Z</cp:lastPrinted>
  <dcterms:created xsi:type="dcterms:W3CDTF">2017-08-23T13:36:00Z</dcterms:created>
  <dcterms:modified xsi:type="dcterms:W3CDTF">2017-11-20T07:12:00Z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Idata.Dok_AusgangMM">
    <vt:lpwstr/>
  </property>
  <property fmtid="{D5CDD505-2E9C-101B-9397-08002B2CF9AE}" pid="3" name="CMIdata.Dok_AusgangMMMM">
    <vt:lpwstr/>
  </property>
  <property fmtid="{D5CDD505-2E9C-101B-9397-08002B2CF9AE}" pid="4" name="CMIdata.Dok_Autor">
    <vt:lpwstr/>
  </property>
  <property fmtid="{D5CDD505-2E9C-101B-9397-08002B2CF9AE}" pid="5" name="CMIdata.Dok_Bemerkung">
    <vt:lpwstr/>
  </property>
  <property fmtid="{D5CDD505-2E9C-101B-9397-08002B2CF9AE}" pid="6" name="CMIdata.Dok_Beschlussnummer">
    <vt:lpwstr/>
  </property>
  <property fmtid="{D5CDD505-2E9C-101B-9397-08002B2CF9AE}" pid="7" name="CMIdata.Dok_DatumMM">
    <vt:lpwstr>23.08.2017</vt:lpwstr>
  </property>
  <property fmtid="{D5CDD505-2E9C-101B-9397-08002B2CF9AE}" pid="8" name="CMIdata.Dok_DatumMMMM">
    <vt:lpwstr>23. August 2017</vt:lpwstr>
  </property>
  <property fmtid="{D5CDD505-2E9C-101B-9397-08002B2CF9AE}" pid="9" name="CMIdata.Dok_EingangMM">
    <vt:lpwstr/>
  </property>
  <property fmtid="{D5CDD505-2E9C-101B-9397-08002B2CF9AE}" pid="10" name="CMIdata.Dok_EingangMMMM">
    <vt:lpwstr/>
  </property>
  <property fmtid="{D5CDD505-2E9C-101B-9397-08002B2CF9AE}" pid="11" name="CMIdata.Dok_Kategorie">
    <vt:lpwstr/>
  </property>
  <property fmtid="{D5CDD505-2E9C-101B-9397-08002B2CF9AE}" pid="12" name="CMIdata.Dok_Lfnr">
    <vt:lpwstr>129553</vt:lpwstr>
  </property>
  <property fmtid="{D5CDD505-2E9C-101B-9397-08002B2CF9AE}" pid="13" name="CMIdata.Dok_Protokollbemerkung">
    <vt:lpwstr/>
  </property>
  <property fmtid="{D5CDD505-2E9C-101B-9397-08002B2CF9AE}" pid="14" name="CMIdata.Dok_Protokollvermerk">
    <vt:lpwstr/>
  </property>
  <property fmtid="{D5CDD505-2E9C-101B-9397-08002B2CF9AE}" pid="15" name="CMIdata.Dok_Standort">
    <vt:lpwstr/>
  </property>
  <property fmtid="{D5CDD505-2E9C-101B-9397-08002B2CF9AE}" pid="16" name="CMIdata.Dok_Thema">
    <vt:lpwstr/>
  </property>
  <property fmtid="{D5CDD505-2E9C-101B-9397-08002B2CF9AE}" pid="17" name="CMIdata.Dok_Titel">
    <vt:lpwstr>ICT Guide Konzept Beispiel</vt:lpwstr>
  </property>
  <property fmtid="{D5CDD505-2E9C-101B-9397-08002B2CF9AE}" pid="18" name="CMIdata.Dok_Traktandierungscode">
    <vt:lpwstr/>
  </property>
  <property fmtid="{D5CDD505-2E9C-101B-9397-08002B2CF9AE}" pid="19" name="CMIdata.Dok_Traktandierungstitel">
    <vt:lpwstr/>
  </property>
  <property fmtid="{D5CDD505-2E9C-101B-9397-08002B2CF9AE}" pid="20" name="CMIdata.Dok_Traktandumstatus">
    <vt:lpwstr/>
  </property>
  <property fmtid="{D5CDD505-2E9C-101B-9397-08002B2CF9AE}" pid="21" name="CMIdata.Dok_Traktandum_Notizen">
    <vt:lpwstr/>
  </property>
  <property fmtid="{D5CDD505-2E9C-101B-9397-08002B2CF9AE}" pid="22" name="CMIdata.G_BeginnMM">
    <vt:lpwstr>29.06.2017</vt:lpwstr>
  </property>
  <property fmtid="{D5CDD505-2E9C-101B-9397-08002B2CF9AE}" pid="23" name="CMIdata.G_BeginnMMMM">
    <vt:lpwstr>29. Juni 2017</vt:lpwstr>
  </property>
  <property fmtid="{D5CDD505-2E9C-101B-9397-08002B2CF9AE}" pid="24" name="CMIdata.G_Bemerkung">
    <vt:lpwstr/>
  </property>
  <property fmtid="{D5CDD505-2E9C-101B-9397-08002B2CF9AE}" pid="25" name="CMIdata.G_Botschaftsnummer">
    <vt:lpwstr/>
  </property>
  <property fmtid="{D5CDD505-2E9C-101B-9397-08002B2CF9AE}" pid="26" name="CMIdata.G_Departement">
    <vt:lpwstr/>
  </property>
  <property fmtid="{D5CDD505-2E9C-101B-9397-08002B2CF9AE}" pid="27" name="CMIdata.G_Eigner">
    <vt:lpwstr>DVS Schulunterstützung Entwicklung</vt:lpwstr>
  </property>
  <property fmtid="{D5CDD505-2E9C-101B-9397-08002B2CF9AE}" pid="28" name="CMIdata.G_Eroeffnungsdatum">
    <vt:lpwstr/>
  </property>
  <property fmtid="{D5CDD505-2E9C-101B-9397-08002B2CF9AE}" pid="29" name="CMIdata.G_Grundbuchkreis">
    <vt:lpwstr/>
  </property>
  <property fmtid="{D5CDD505-2E9C-101B-9397-08002B2CF9AE}" pid="30" name="CMIdata.G_HFD_AnmeldedatumMM">
    <vt:lpwstr/>
  </property>
  <property fmtid="{D5CDD505-2E9C-101B-9397-08002B2CF9AE}" pid="31" name="CMIdata.G_HFD_AnmeldedatumMMMM">
    <vt:lpwstr/>
  </property>
  <property fmtid="{D5CDD505-2E9C-101B-9397-08002B2CF9AE}" pid="32" name="CMIdata.G_HFD_AustrittsdatumMM">
    <vt:lpwstr/>
  </property>
  <property fmtid="{D5CDD505-2E9C-101B-9397-08002B2CF9AE}" pid="33" name="CMIdata.G_HFD_AustrittsdatumMMMM">
    <vt:lpwstr/>
  </property>
  <property fmtid="{D5CDD505-2E9C-101B-9397-08002B2CF9AE}" pid="34" name="CMIdata.G_HFD_Austrittsgrund">
    <vt:lpwstr/>
  </property>
  <property fmtid="{D5CDD505-2E9C-101B-9397-08002B2CF9AE}" pid="35" name="CMIdata.G_HFD_Diagnose">
    <vt:lpwstr/>
  </property>
  <property fmtid="{D5CDD505-2E9C-101B-9397-08002B2CF9AE}" pid="36" name="CMIdata.G_HFD_DurchfuerhrungsbestaetigungMM">
    <vt:lpwstr/>
  </property>
  <property fmtid="{D5CDD505-2E9C-101B-9397-08002B2CF9AE}" pid="37" name="CMIdata.G_HFD_DurchfuerhrungsbestaetigungMMMM">
    <vt:lpwstr/>
  </property>
  <property fmtid="{D5CDD505-2E9C-101B-9397-08002B2CF9AE}" pid="38" name="CMIdata.G_HFD_EintrittsdatumMM">
    <vt:lpwstr/>
  </property>
  <property fmtid="{D5CDD505-2E9C-101B-9397-08002B2CF9AE}" pid="39" name="CMIdata.G_HFD_EintrittsdatumMMMM">
    <vt:lpwstr/>
  </property>
  <property fmtid="{D5CDD505-2E9C-101B-9397-08002B2CF9AE}" pid="40" name="CMIdata.G_HFD_Erstsprache_Kind">
    <vt:lpwstr/>
  </property>
  <property fmtid="{D5CDD505-2E9C-101B-9397-08002B2CF9AE}" pid="41" name="CMIdata.G_HFD_Familiensprache">
    <vt:lpwstr/>
  </property>
  <property fmtid="{D5CDD505-2E9C-101B-9397-08002B2CF9AE}" pid="42" name="CMIdata.G_HFD_Hilfsmittel">
    <vt:lpwstr/>
  </property>
  <property fmtid="{D5CDD505-2E9C-101B-9397-08002B2CF9AE}" pid="43" name="CMIdata.G_HFD_paedagogischeMassnahmen">
    <vt:lpwstr/>
  </property>
  <property fmtid="{D5CDD505-2E9C-101B-9397-08002B2CF9AE}" pid="44" name="CMIdata.G_Laufnummer">
    <vt:lpwstr>2017-642</vt:lpwstr>
  </property>
  <property fmtid="{D5CDD505-2E9C-101B-9397-08002B2CF9AE}" pid="45" name="CMIdata.G_Ortsbezeichnung">
    <vt:lpwstr/>
  </property>
  <property fmtid="{D5CDD505-2E9C-101B-9397-08002B2CF9AE}" pid="46" name="CMIdata.G_RaeumlicheZuteilung">
    <vt:lpwstr/>
  </property>
  <property fmtid="{D5CDD505-2E9C-101B-9397-08002B2CF9AE}" pid="47" name="CMIdata.G_Registraturplan">
    <vt:lpwstr>3.1.4 Medienbildung</vt:lpwstr>
  </property>
  <property fmtid="{D5CDD505-2E9C-101B-9397-08002B2CF9AE}" pid="48" name="CMIdata.G_SachbearbeiterKuerzel">
    <vt:lpwstr>TINA.AMMER@LU.CH</vt:lpwstr>
  </property>
  <property fmtid="{D5CDD505-2E9C-101B-9397-08002B2CF9AE}" pid="49" name="CMIdata.G_SachbearbeiterVornameName">
    <vt:lpwstr>Tina Ammer</vt:lpwstr>
  </property>
  <property fmtid="{D5CDD505-2E9C-101B-9397-08002B2CF9AE}" pid="50" name="CMIdata.G_SBE_Anmeldungsgrund">
    <vt:lpwstr/>
  </property>
  <property fmtid="{D5CDD505-2E9C-101B-9397-08002B2CF9AE}" pid="51" name="CMIdata.G_SBE_Klientenart">
    <vt:lpwstr/>
  </property>
  <property fmtid="{D5CDD505-2E9C-101B-9397-08002B2CF9AE}" pid="52" name="CMIdata.G_SBE_Schulgemeinde">
    <vt:lpwstr/>
  </property>
  <property fmtid="{D5CDD505-2E9C-101B-9397-08002B2CF9AE}" pid="53" name="CMIdata.G_SBE_Schulhaus">
    <vt:lpwstr/>
  </property>
  <property fmtid="{D5CDD505-2E9C-101B-9397-08002B2CF9AE}" pid="54" name="CMIdata.G_SBE_Schulstufe">
    <vt:lpwstr/>
  </property>
  <property fmtid="{D5CDD505-2E9C-101B-9397-08002B2CF9AE}" pid="55" name="CMIdata.G_SBE_Team-Gruppengroesse">
    <vt:lpwstr/>
  </property>
  <property fmtid="{D5CDD505-2E9C-101B-9397-08002B2CF9AE}" pid="56" name="CMIdata.G_Signatur">
    <vt:lpwstr/>
  </property>
  <property fmtid="{D5CDD505-2E9C-101B-9397-08002B2CF9AE}" pid="57" name="CMIdata.G_Titel">
    <vt:lpwstr>SE MB: Konzept August 2017</vt:lpwstr>
  </property>
  <property fmtid="{D5CDD505-2E9C-101B-9397-08002B2CF9AE}" pid="58" name="CMIdata.G_TitelPublikation(DHK)">
    <vt:lpwstr/>
  </property>
  <property fmtid="{D5CDD505-2E9C-101B-9397-08002B2CF9AE}" pid="59" name="CMIdata.G_Vorstossnummer">
    <vt:lpwstr/>
  </property>
  <property fmtid="{D5CDD505-2E9C-101B-9397-08002B2CF9AE}" pid="60" name="CMIdata.Sitz_Beginn">
    <vt:lpwstr/>
  </property>
  <property fmtid="{D5CDD505-2E9C-101B-9397-08002B2CF9AE}" pid="61" name="CMIdata.Sitz_Bemerkung">
    <vt:lpwstr/>
  </property>
  <property fmtid="{D5CDD505-2E9C-101B-9397-08002B2CF9AE}" pid="62" name="CMIdata.Sitz_DatumMM">
    <vt:lpwstr/>
  </property>
  <property fmtid="{D5CDD505-2E9C-101B-9397-08002B2CF9AE}" pid="63" name="CMIdata.Sitz_DatumMMMM">
    <vt:lpwstr/>
  </property>
  <property fmtid="{D5CDD505-2E9C-101B-9397-08002B2CF9AE}" pid="64" name="CMIdata.Sitz_Ende">
    <vt:lpwstr/>
  </property>
  <property fmtid="{D5CDD505-2E9C-101B-9397-08002B2CF9AE}" pid="65" name="CMIdata.Sitz_Gremium">
    <vt:lpwstr/>
  </property>
  <property fmtid="{D5CDD505-2E9C-101B-9397-08002B2CF9AE}" pid="66" name="CMIdata.Sitz_Ort">
    <vt:lpwstr/>
  </property>
  <property fmtid="{D5CDD505-2E9C-101B-9397-08002B2CF9AE}" pid="67" name="CMIdata.Sitz_Titel">
    <vt:lpwstr/>
  </property>
  <property fmtid="{D5CDD505-2E9C-101B-9397-08002B2CF9AE}" pid="68" name="StmCMIdata.Dok_AusgangMM">
    <vt:lpwstr/>
  </property>
  <property fmtid="{D5CDD505-2E9C-101B-9397-08002B2CF9AE}" pid="69" name="StmCMIdata.Dok_AusgangMMMM">
    <vt:lpwstr/>
  </property>
  <property fmtid="{D5CDD505-2E9C-101B-9397-08002B2CF9AE}" pid="70" name="StmCMIdata.Dok_Autor">
    <vt:lpwstr/>
  </property>
  <property fmtid="{D5CDD505-2E9C-101B-9397-08002B2CF9AE}" pid="71" name="StmCMIdata.Dok_Bemerkung">
    <vt:lpwstr/>
  </property>
  <property fmtid="{D5CDD505-2E9C-101B-9397-08002B2CF9AE}" pid="72" name="StmCMIdata.Dok_Beschlussnummer">
    <vt:lpwstr/>
  </property>
  <property fmtid="{D5CDD505-2E9C-101B-9397-08002B2CF9AE}" pid="73" name="StmCMIdata.Dok_DatumMM">
    <vt:lpwstr>23.08.2017</vt:lpwstr>
  </property>
  <property fmtid="{D5CDD505-2E9C-101B-9397-08002B2CF9AE}" pid="74" name="StmCMIdata.Dok_DatumMMMM">
    <vt:lpwstr>23. August 2017</vt:lpwstr>
  </property>
  <property fmtid="{D5CDD505-2E9C-101B-9397-08002B2CF9AE}" pid="75" name="StmCMIdata.Dok_EingangMM">
    <vt:lpwstr/>
  </property>
  <property fmtid="{D5CDD505-2E9C-101B-9397-08002B2CF9AE}" pid="76" name="StmCMIdata.Dok_EingangMMMM">
    <vt:lpwstr/>
  </property>
  <property fmtid="{D5CDD505-2E9C-101B-9397-08002B2CF9AE}" pid="77" name="StmCMIdata.Dok_Kategorie">
    <vt:lpwstr/>
  </property>
  <property fmtid="{D5CDD505-2E9C-101B-9397-08002B2CF9AE}" pid="78" name="StmCMIdata.Dok_Lfnr">
    <vt:lpwstr>129553</vt:lpwstr>
  </property>
  <property fmtid="{D5CDD505-2E9C-101B-9397-08002B2CF9AE}" pid="79" name="StmCMIdata.Dok_Protokollbemerkung">
    <vt:lpwstr/>
  </property>
  <property fmtid="{D5CDD505-2E9C-101B-9397-08002B2CF9AE}" pid="80" name="StmCMIdata.Dok_Protokollvermerk">
    <vt:lpwstr/>
  </property>
  <property fmtid="{D5CDD505-2E9C-101B-9397-08002B2CF9AE}" pid="81" name="StmCMIdata.Dok_Standort">
    <vt:lpwstr/>
  </property>
  <property fmtid="{D5CDD505-2E9C-101B-9397-08002B2CF9AE}" pid="82" name="StmCMIdata.Dok_Thema">
    <vt:lpwstr/>
  </property>
  <property fmtid="{D5CDD505-2E9C-101B-9397-08002B2CF9AE}" pid="83" name="StmCMIdata.Dok_Titel">
    <vt:lpwstr>ICT Guide Konzept Beispiel</vt:lpwstr>
  </property>
  <property fmtid="{D5CDD505-2E9C-101B-9397-08002B2CF9AE}" pid="84" name="StmCMIdata.Dok_Traktandierungscode">
    <vt:lpwstr/>
  </property>
  <property fmtid="{D5CDD505-2E9C-101B-9397-08002B2CF9AE}" pid="85" name="StmCMIdata.Dok_Traktandierungstitel">
    <vt:lpwstr/>
  </property>
  <property fmtid="{D5CDD505-2E9C-101B-9397-08002B2CF9AE}" pid="86" name="StmCMIdata.Dok_Traktandumstatus">
    <vt:lpwstr/>
  </property>
  <property fmtid="{D5CDD505-2E9C-101B-9397-08002B2CF9AE}" pid="87" name="StmCMIdata.Dok_Traktandum_Notizen">
    <vt:lpwstr/>
  </property>
  <property fmtid="{D5CDD505-2E9C-101B-9397-08002B2CF9AE}" pid="88" name="StmCMIdata.G_BeginnMM">
    <vt:lpwstr>29.06.2017</vt:lpwstr>
  </property>
  <property fmtid="{D5CDD505-2E9C-101B-9397-08002B2CF9AE}" pid="89" name="StmCMIdata.G_BeginnMMMM">
    <vt:lpwstr>29. Juni 2017</vt:lpwstr>
  </property>
  <property fmtid="{D5CDD505-2E9C-101B-9397-08002B2CF9AE}" pid="90" name="StmCMIdata.G_Bemerkung">
    <vt:lpwstr/>
  </property>
  <property fmtid="{D5CDD505-2E9C-101B-9397-08002B2CF9AE}" pid="91" name="StmCMIdata.G_Botschaftsnummer">
    <vt:lpwstr/>
  </property>
  <property fmtid="{D5CDD505-2E9C-101B-9397-08002B2CF9AE}" pid="92" name="StmCMIdata.G_Departement">
    <vt:lpwstr/>
  </property>
  <property fmtid="{D5CDD505-2E9C-101B-9397-08002B2CF9AE}" pid="93" name="StmCMIdata.G_Eigner">
    <vt:lpwstr>DVS Schulunterstützung Entwicklung</vt:lpwstr>
  </property>
  <property fmtid="{D5CDD505-2E9C-101B-9397-08002B2CF9AE}" pid="94" name="StmCMIdata.G_Eroeffnungsdatum">
    <vt:lpwstr/>
  </property>
  <property fmtid="{D5CDD505-2E9C-101B-9397-08002B2CF9AE}" pid="95" name="StmCMIdata.G_Grundbuchkreis">
    <vt:lpwstr/>
  </property>
  <property fmtid="{D5CDD505-2E9C-101B-9397-08002B2CF9AE}" pid="96" name="StmCMIdata.G_HFD_AnmeldedatumMM">
    <vt:lpwstr/>
  </property>
  <property fmtid="{D5CDD505-2E9C-101B-9397-08002B2CF9AE}" pid="97" name="StmCMIdata.G_HFD_AnmeldedatumMMMM">
    <vt:lpwstr/>
  </property>
  <property fmtid="{D5CDD505-2E9C-101B-9397-08002B2CF9AE}" pid="98" name="StmCMIdata.G_HFD_AustrittsdatumMM">
    <vt:lpwstr/>
  </property>
  <property fmtid="{D5CDD505-2E9C-101B-9397-08002B2CF9AE}" pid="99" name="StmCMIdata.G_HFD_AustrittsdatumMMMM">
    <vt:lpwstr/>
  </property>
  <property fmtid="{D5CDD505-2E9C-101B-9397-08002B2CF9AE}" pid="100" name="StmCMIdata.G_HFD_Austrittsgrund">
    <vt:lpwstr/>
  </property>
  <property fmtid="{D5CDD505-2E9C-101B-9397-08002B2CF9AE}" pid="101" name="StmCMIdata.G_HFD_Diagnose">
    <vt:lpwstr/>
  </property>
  <property fmtid="{D5CDD505-2E9C-101B-9397-08002B2CF9AE}" pid="102" name="StmCMIdata.G_HFD_DurchfuerhrungsbestaetigungMM">
    <vt:lpwstr/>
  </property>
  <property fmtid="{D5CDD505-2E9C-101B-9397-08002B2CF9AE}" pid="103" name="StmCMIdata.G_HFD_DurchfuerhrungsbestaetigungMMMM">
    <vt:lpwstr/>
  </property>
  <property fmtid="{D5CDD505-2E9C-101B-9397-08002B2CF9AE}" pid="104" name="StmCMIdata.G_HFD_EintrittsdatumMM">
    <vt:lpwstr/>
  </property>
  <property fmtid="{D5CDD505-2E9C-101B-9397-08002B2CF9AE}" pid="105" name="StmCMIdata.G_HFD_EintrittsdatumMMMM">
    <vt:lpwstr/>
  </property>
  <property fmtid="{D5CDD505-2E9C-101B-9397-08002B2CF9AE}" pid="106" name="StmCMIdata.G_HFD_Erstsprache_Kind">
    <vt:lpwstr/>
  </property>
  <property fmtid="{D5CDD505-2E9C-101B-9397-08002B2CF9AE}" pid="107" name="StmCMIdata.G_HFD_Familiensprache">
    <vt:lpwstr/>
  </property>
  <property fmtid="{D5CDD505-2E9C-101B-9397-08002B2CF9AE}" pid="108" name="StmCMIdata.G_HFD_Hilfsmittel">
    <vt:lpwstr/>
  </property>
  <property fmtid="{D5CDD505-2E9C-101B-9397-08002B2CF9AE}" pid="109" name="StmCMIdata.G_HFD_paedagogischeMassnahmen">
    <vt:lpwstr/>
  </property>
  <property fmtid="{D5CDD505-2E9C-101B-9397-08002B2CF9AE}" pid="110" name="StmCMIdata.G_Laufnummer">
    <vt:lpwstr>2017-642</vt:lpwstr>
  </property>
  <property fmtid="{D5CDD505-2E9C-101B-9397-08002B2CF9AE}" pid="111" name="StmCMIdata.G_Ortsbezeichnung">
    <vt:lpwstr/>
  </property>
  <property fmtid="{D5CDD505-2E9C-101B-9397-08002B2CF9AE}" pid="112" name="StmCMIdata.G_RaeumlicheZuteilung">
    <vt:lpwstr/>
  </property>
  <property fmtid="{D5CDD505-2E9C-101B-9397-08002B2CF9AE}" pid="113" name="StmCMIdata.G_Registraturplan">
    <vt:lpwstr>3.1.4 Medienbildung</vt:lpwstr>
  </property>
  <property fmtid="{D5CDD505-2E9C-101B-9397-08002B2CF9AE}" pid="114" name="StmCMIdata.G_SachbearbeiterKuerzel">
    <vt:lpwstr>TINA.AMMER@LU.CH</vt:lpwstr>
  </property>
  <property fmtid="{D5CDD505-2E9C-101B-9397-08002B2CF9AE}" pid="115" name="StmCMIdata.G_SachbearbeiterVornameName">
    <vt:lpwstr>Tina Ammer</vt:lpwstr>
  </property>
  <property fmtid="{D5CDD505-2E9C-101B-9397-08002B2CF9AE}" pid="116" name="StmCMIdata.G_SBE_Anmeldungsgrund">
    <vt:lpwstr/>
  </property>
  <property fmtid="{D5CDD505-2E9C-101B-9397-08002B2CF9AE}" pid="117" name="StmCMIdata.G_SBE_Klientenart">
    <vt:lpwstr/>
  </property>
  <property fmtid="{D5CDD505-2E9C-101B-9397-08002B2CF9AE}" pid="118" name="StmCMIdata.G_SBE_Schulgemeinde">
    <vt:lpwstr/>
  </property>
  <property fmtid="{D5CDD505-2E9C-101B-9397-08002B2CF9AE}" pid="119" name="StmCMIdata.G_SBE_Schulhaus">
    <vt:lpwstr/>
  </property>
  <property fmtid="{D5CDD505-2E9C-101B-9397-08002B2CF9AE}" pid="120" name="StmCMIdata.G_SBE_Schulstufe">
    <vt:lpwstr/>
  </property>
  <property fmtid="{D5CDD505-2E9C-101B-9397-08002B2CF9AE}" pid="121" name="StmCMIdata.G_SBE_Team-Gruppengroesse">
    <vt:lpwstr/>
  </property>
  <property fmtid="{D5CDD505-2E9C-101B-9397-08002B2CF9AE}" pid="122" name="StmCMIdata.G_Signatur">
    <vt:lpwstr/>
  </property>
  <property fmtid="{D5CDD505-2E9C-101B-9397-08002B2CF9AE}" pid="123" name="StmCMIdata.G_Titel">
    <vt:lpwstr>SE MB: Konzept August 2017</vt:lpwstr>
  </property>
  <property fmtid="{D5CDD505-2E9C-101B-9397-08002B2CF9AE}" pid="124" name="StmCMIdata.G_TitelPublikation(DHK)">
    <vt:lpwstr/>
  </property>
  <property fmtid="{D5CDD505-2E9C-101B-9397-08002B2CF9AE}" pid="125" name="StmCMIdata.G_Vorstossnummer">
    <vt:lpwstr/>
  </property>
  <property fmtid="{D5CDD505-2E9C-101B-9397-08002B2CF9AE}" pid="126" name="StmCMIdata.Sitz_Beginn">
    <vt:lpwstr/>
  </property>
  <property fmtid="{D5CDD505-2E9C-101B-9397-08002B2CF9AE}" pid="127" name="StmCMIdata.Sitz_Bemerkung">
    <vt:lpwstr/>
  </property>
  <property fmtid="{D5CDD505-2E9C-101B-9397-08002B2CF9AE}" pid="128" name="StmCMIdata.Sitz_DatumMM">
    <vt:lpwstr/>
  </property>
  <property fmtid="{D5CDD505-2E9C-101B-9397-08002B2CF9AE}" pid="129" name="StmCMIdata.Sitz_DatumMMMM">
    <vt:lpwstr/>
  </property>
  <property fmtid="{D5CDD505-2E9C-101B-9397-08002B2CF9AE}" pid="130" name="StmCMIdata.Sitz_Ende">
    <vt:lpwstr/>
  </property>
  <property fmtid="{D5CDD505-2E9C-101B-9397-08002B2CF9AE}" pid="131" name="StmCMIdata.Sitz_Gremium">
    <vt:lpwstr/>
  </property>
  <property fmtid="{D5CDD505-2E9C-101B-9397-08002B2CF9AE}" pid="132" name="StmCMIdata.Sitz_Ort">
    <vt:lpwstr/>
  </property>
  <property fmtid="{D5CDD505-2E9C-101B-9397-08002B2CF9AE}" pid="133" name="StmCMIdata.Sitz_Titel">
    <vt:lpwstr/>
  </property>
  <property fmtid="{D5CDD505-2E9C-101B-9397-08002B2CF9AE}" pid="134" name="WdScmCMIdata.Dok_AusgangMM">
    <vt:lpwstr/>
  </property>
  <property fmtid="{D5CDD505-2E9C-101B-9397-08002B2CF9AE}" pid="135" name="WdScmCMIdata.Dok_AusgangMMMM">
    <vt:lpwstr/>
  </property>
  <property fmtid="{D5CDD505-2E9C-101B-9397-08002B2CF9AE}" pid="136" name="WdScmCMIdata.Dok_Autor">
    <vt:lpwstr/>
  </property>
  <property fmtid="{D5CDD505-2E9C-101B-9397-08002B2CF9AE}" pid="137" name="WdScmCMIdata.Dok_Bemerkung">
    <vt:lpwstr/>
  </property>
  <property fmtid="{D5CDD505-2E9C-101B-9397-08002B2CF9AE}" pid="138" name="WdScmCMIdata.Dok_Beschlussnummer">
    <vt:lpwstr/>
  </property>
  <property fmtid="{D5CDD505-2E9C-101B-9397-08002B2CF9AE}" pid="139" name="WdScmCMIdata.Dok_DatumMM">
    <vt:lpwstr>23.08.2017</vt:lpwstr>
  </property>
  <property fmtid="{D5CDD505-2E9C-101B-9397-08002B2CF9AE}" pid="140" name="WdScmCMIdata.Dok_DatumMMMM">
    <vt:lpwstr>23. August 2017</vt:lpwstr>
  </property>
  <property fmtid="{D5CDD505-2E9C-101B-9397-08002B2CF9AE}" pid="141" name="WdScmCMIdata.Dok_EingangMM">
    <vt:lpwstr/>
  </property>
  <property fmtid="{D5CDD505-2E9C-101B-9397-08002B2CF9AE}" pid="142" name="WdScmCMIdata.Dok_EingangMMMM">
    <vt:lpwstr/>
  </property>
  <property fmtid="{D5CDD505-2E9C-101B-9397-08002B2CF9AE}" pid="143" name="WdScmCMIdata.Dok_Kategorie">
    <vt:lpwstr/>
  </property>
  <property fmtid="{D5CDD505-2E9C-101B-9397-08002B2CF9AE}" pid="144" name="WdScmCMIdata.Dok_Lfnr">
    <vt:lpwstr>129553</vt:lpwstr>
  </property>
  <property fmtid="{D5CDD505-2E9C-101B-9397-08002B2CF9AE}" pid="145" name="WdScmCMIdata.Dok_Protokollbemerkung">
    <vt:lpwstr/>
  </property>
  <property fmtid="{D5CDD505-2E9C-101B-9397-08002B2CF9AE}" pid="146" name="WdScmCMIdata.Dok_Protokollvermerk">
    <vt:lpwstr/>
  </property>
  <property fmtid="{D5CDD505-2E9C-101B-9397-08002B2CF9AE}" pid="147" name="WdScmCMIdata.Dok_Standort">
    <vt:lpwstr/>
  </property>
  <property fmtid="{D5CDD505-2E9C-101B-9397-08002B2CF9AE}" pid="148" name="WdScmCMIdata.Dok_Thema">
    <vt:lpwstr/>
  </property>
  <property fmtid="{D5CDD505-2E9C-101B-9397-08002B2CF9AE}" pid="149" name="WdScmCMIdata.Dok_Titel">
    <vt:lpwstr>ICT Guide Konzept Beispiel</vt:lpwstr>
  </property>
  <property fmtid="{D5CDD505-2E9C-101B-9397-08002B2CF9AE}" pid="150" name="WdScmCMIdata.Dok_Traktandierungscode">
    <vt:lpwstr/>
  </property>
  <property fmtid="{D5CDD505-2E9C-101B-9397-08002B2CF9AE}" pid="151" name="WdScmCMIdata.Dok_Traktandierungstitel">
    <vt:lpwstr/>
  </property>
  <property fmtid="{D5CDD505-2E9C-101B-9397-08002B2CF9AE}" pid="152" name="WdScmCMIdata.Dok_Traktandumstatus">
    <vt:lpwstr/>
  </property>
  <property fmtid="{D5CDD505-2E9C-101B-9397-08002B2CF9AE}" pid="153" name="WdScmCMIdata.Dok_Traktandum_Notizen">
    <vt:lpwstr/>
  </property>
  <property fmtid="{D5CDD505-2E9C-101B-9397-08002B2CF9AE}" pid="154" name="WdScmCMIdata.G_BeginnMM">
    <vt:lpwstr>29.06.2017</vt:lpwstr>
  </property>
  <property fmtid="{D5CDD505-2E9C-101B-9397-08002B2CF9AE}" pid="155" name="WdScmCMIdata.G_BeginnMMMM">
    <vt:lpwstr>29. Juni 2017</vt:lpwstr>
  </property>
  <property fmtid="{D5CDD505-2E9C-101B-9397-08002B2CF9AE}" pid="156" name="WdScmCMIdata.G_Bemerkung">
    <vt:lpwstr/>
  </property>
  <property fmtid="{D5CDD505-2E9C-101B-9397-08002B2CF9AE}" pid="157" name="WdScmCMIdata.G_Botschaftsnummer">
    <vt:lpwstr/>
  </property>
  <property fmtid="{D5CDD505-2E9C-101B-9397-08002B2CF9AE}" pid="158" name="WdScmCMIdata.G_Departement">
    <vt:lpwstr/>
  </property>
  <property fmtid="{D5CDD505-2E9C-101B-9397-08002B2CF9AE}" pid="159" name="WdScmCMIdata.G_Eigner">
    <vt:lpwstr>DVS Schulunterstützung Entwicklung</vt:lpwstr>
  </property>
  <property fmtid="{D5CDD505-2E9C-101B-9397-08002B2CF9AE}" pid="160" name="WdScmCMIdata.G_Eroeffnungsdatum">
    <vt:lpwstr/>
  </property>
  <property fmtid="{D5CDD505-2E9C-101B-9397-08002B2CF9AE}" pid="161" name="WdScmCMIdata.G_Grundbuchkreis">
    <vt:lpwstr/>
  </property>
  <property fmtid="{D5CDD505-2E9C-101B-9397-08002B2CF9AE}" pid="162" name="WdScmCMIdata.G_HFD_AnmeldedatumMM">
    <vt:lpwstr/>
  </property>
  <property fmtid="{D5CDD505-2E9C-101B-9397-08002B2CF9AE}" pid="163" name="WdScmCMIdata.G_HFD_AnmeldedatumMMMM">
    <vt:lpwstr/>
  </property>
  <property fmtid="{D5CDD505-2E9C-101B-9397-08002B2CF9AE}" pid="164" name="WdScmCMIdata.G_HFD_AustrittsdatumMM">
    <vt:lpwstr/>
  </property>
  <property fmtid="{D5CDD505-2E9C-101B-9397-08002B2CF9AE}" pid="165" name="WdScmCMIdata.G_HFD_AustrittsdatumMMMM">
    <vt:lpwstr/>
  </property>
  <property fmtid="{D5CDD505-2E9C-101B-9397-08002B2CF9AE}" pid="166" name="WdScmCMIdata.G_HFD_Austrittsgrund">
    <vt:lpwstr/>
  </property>
  <property fmtid="{D5CDD505-2E9C-101B-9397-08002B2CF9AE}" pid="167" name="WdScmCMIdata.G_HFD_Diagnose">
    <vt:lpwstr/>
  </property>
  <property fmtid="{D5CDD505-2E9C-101B-9397-08002B2CF9AE}" pid="168" name="WdScmCMIdata.G_HFD_DurchfuerhrungsbestaetigungMM">
    <vt:lpwstr/>
  </property>
  <property fmtid="{D5CDD505-2E9C-101B-9397-08002B2CF9AE}" pid="169" name="WdScmCMIdata.G_HFD_DurchfuerhrungsbestaetigungMMMM">
    <vt:lpwstr/>
  </property>
  <property fmtid="{D5CDD505-2E9C-101B-9397-08002B2CF9AE}" pid="170" name="WdScmCMIdata.G_HFD_EintrittsdatumMM">
    <vt:lpwstr/>
  </property>
  <property fmtid="{D5CDD505-2E9C-101B-9397-08002B2CF9AE}" pid="171" name="WdScmCMIdata.G_HFD_EintrittsdatumMMMM">
    <vt:lpwstr/>
  </property>
  <property fmtid="{D5CDD505-2E9C-101B-9397-08002B2CF9AE}" pid="172" name="WdScmCMIdata.G_HFD_Erstsprache_Kind">
    <vt:lpwstr/>
  </property>
  <property fmtid="{D5CDD505-2E9C-101B-9397-08002B2CF9AE}" pid="173" name="WdScmCMIdata.G_HFD_Familiensprache">
    <vt:lpwstr/>
  </property>
  <property fmtid="{D5CDD505-2E9C-101B-9397-08002B2CF9AE}" pid="174" name="WdScmCMIdata.G_HFD_Hilfsmittel">
    <vt:lpwstr/>
  </property>
  <property fmtid="{D5CDD505-2E9C-101B-9397-08002B2CF9AE}" pid="175" name="WdScmCMIdata.G_HFD_paedagogischeMassnahmen">
    <vt:lpwstr/>
  </property>
  <property fmtid="{D5CDD505-2E9C-101B-9397-08002B2CF9AE}" pid="176" name="WdScmCMIdata.G_Laufnummer">
    <vt:lpwstr>2017-642</vt:lpwstr>
  </property>
  <property fmtid="{D5CDD505-2E9C-101B-9397-08002B2CF9AE}" pid="177" name="WdScmCMIdata.G_Ortsbezeichnung">
    <vt:lpwstr/>
  </property>
  <property fmtid="{D5CDD505-2E9C-101B-9397-08002B2CF9AE}" pid="178" name="WdScmCMIdata.G_RaeumlicheZuteilung">
    <vt:lpwstr/>
  </property>
  <property fmtid="{D5CDD505-2E9C-101B-9397-08002B2CF9AE}" pid="179" name="WdScmCMIdata.G_Registraturplan">
    <vt:lpwstr>3.1.4 Medienbildung</vt:lpwstr>
  </property>
  <property fmtid="{D5CDD505-2E9C-101B-9397-08002B2CF9AE}" pid="180" name="WdScmCMIdata.G_SachbearbeiterKuerzel">
    <vt:lpwstr>TINA.AMMER@LU.CH</vt:lpwstr>
  </property>
  <property fmtid="{D5CDD505-2E9C-101B-9397-08002B2CF9AE}" pid="181" name="WdScmCMIdata.G_SachbearbeiterVornameName">
    <vt:lpwstr>Tina Ammer</vt:lpwstr>
  </property>
  <property fmtid="{D5CDD505-2E9C-101B-9397-08002B2CF9AE}" pid="182" name="WdScmCMIdata.G_SBE_Anmeldungsgrund">
    <vt:lpwstr/>
  </property>
  <property fmtid="{D5CDD505-2E9C-101B-9397-08002B2CF9AE}" pid="183" name="WdScmCMIdata.G_SBE_Klientenart">
    <vt:lpwstr/>
  </property>
  <property fmtid="{D5CDD505-2E9C-101B-9397-08002B2CF9AE}" pid="184" name="WdScmCMIdata.G_SBE_Schulgemeinde">
    <vt:lpwstr/>
  </property>
  <property fmtid="{D5CDD505-2E9C-101B-9397-08002B2CF9AE}" pid="185" name="WdScmCMIdata.G_SBE_Schulhaus">
    <vt:lpwstr/>
  </property>
  <property fmtid="{D5CDD505-2E9C-101B-9397-08002B2CF9AE}" pid="186" name="WdScmCMIdata.G_SBE_Schulstufe">
    <vt:lpwstr/>
  </property>
  <property fmtid="{D5CDD505-2E9C-101B-9397-08002B2CF9AE}" pid="187" name="WdScmCMIdata.G_SBE_Team-Gruppengroesse">
    <vt:lpwstr/>
  </property>
  <property fmtid="{D5CDD505-2E9C-101B-9397-08002B2CF9AE}" pid="188" name="WdScmCMIdata.G_Signatur">
    <vt:lpwstr/>
  </property>
  <property fmtid="{D5CDD505-2E9C-101B-9397-08002B2CF9AE}" pid="189" name="WdScmCMIdata.G_Titel">
    <vt:lpwstr>SE MB: Konzept August 2017</vt:lpwstr>
  </property>
  <property fmtid="{D5CDD505-2E9C-101B-9397-08002B2CF9AE}" pid="190" name="WdScmCMIdata.G_TitelPublikation(DHK)">
    <vt:lpwstr/>
  </property>
  <property fmtid="{D5CDD505-2E9C-101B-9397-08002B2CF9AE}" pid="191" name="WdScmCMIdata.G_Vorstossnummer">
    <vt:lpwstr/>
  </property>
  <property fmtid="{D5CDD505-2E9C-101B-9397-08002B2CF9AE}" pid="192" name="WdScmCMIdata.Sitz_Beginn">
    <vt:lpwstr/>
  </property>
  <property fmtid="{D5CDD505-2E9C-101B-9397-08002B2CF9AE}" pid="193" name="WdScmCMIdata.Sitz_Bemerkung">
    <vt:lpwstr/>
  </property>
  <property fmtid="{D5CDD505-2E9C-101B-9397-08002B2CF9AE}" pid="194" name="WdScmCMIdata.Sitz_DatumMM">
    <vt:lpwstr/>
  </property>
  <property fmtid="{D5CDD505-2E9C-101B-9397-08002B2CF9AE}" pid="195" name="WdScmCMIdata.Sitz_DatumMMMM">
    <vt:lpwstr/>
  </property>
  <property fmtid="{D5CDD505-2E9C-101B-9397-08002B2CF9AE}" pid="196" name="WdScmCMIdata.Sitz_Ende">
    <vt:lpwstr/>
  </property>
  <property fmtid="{D5CDD505-2E9C-101B-9397-08002B2CF9AE}" pid="197" name="WdScmCMIdata.Sitz_Gremium">
    <vt:lpwstr/>
  </property>
  <property fmtid="{D5CDD505-2E9C-101B-9397-08002B2CF9AE}" pid="198" name="WdScmCMIdata.Sitz_Ort">
    <vt:lpwstr/>
  </property>
  <property fmtid="{D5CDD505-2E9C-101B-9397-08002B2CF9AE}" pid="199" name="WdScmCMIdata.Sitz_Titel">
    <vt:lpwstr/>
  </property>
</Properties>
</file>