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CF95F" w14:textId="77777777" w:rsidR="009569E7" w:rsidRPr="00D221ED" w:rsidRDefault="00B31F26">
      <w:r>
        <w:rPr>
          <w:noProof/>
        </w:rPr>
        <w:pict w14:anchorId="02870370">
          <v:shapetype id="_x0000_t202" coordsize="21600,21600" o:spt="202" path="m,l,21600r21600,l21600,xe">
            <v:stroke joinstyle="miter"/>
            <v:path gradientshapeok="t" o:connecttype="rect"/>
          </v:shapetype>
          <v:shape id="Textfeld 2" o:spid="_x0000_s1027" type="#_x0000_t202" style="position:absolute;margin-left:-20.3pt;margin-top:-4.65pt;width:181.4pt;height:140pt;z-index:251659264;visibility:visible;mso-wrap-style:square;mso-width-percent:400;mso-height-percent:200;mso-wrap-distance-left:9pt;mso-wrap-distance-top:0;mso-wrap-distance-right:9pt;mso-wrap-distance-bottom:0;mso-width-percent:400;mso-height-percent:200;mso-width-relative:margin;mso-height-relative:margin;v-text-anchor:top">
            <v:textbox style="mso-fit-shape-to-text:t">
              <w:txbxContent>
                <w:p w14:paraId="2BE838EF" w14:textId="77777777" w:rsidR="009569E7" w:rsidRDefault="009569E7">
                  <w:r>
                    <w:t>Logo Schule</w:t>
                  </w:r>
                </w:p>
              </w:txbxContent>
            </v:textbox>
          </v:shape>
        </w:pict>
      </w:r>
      <w:r>
        <w:rPr>
          <w:noProof/>
        </w:rPr>
        <w:pict w14:anchorId="109B999C">
          <v:shape id="_x0000_s1026" type="#_x0000_t202" style="position:absolute;margin-left:41.2pt;margin-top:191.6pt;width:468.05pt;height:361.05pt;z-index:251658240;visibility:visible;mso-wrap-style:square;mso-wrap-distance-left:9pt;mso-wrap-distance-top:0;mso-wrap-distance-right:9pt;mso-wrap-distance-bottom:0;v-text-anchor:top" filled="f" stroked="f">
            <v:textbox>
              <w:txbxContent>
                <w:p w14:paraId="66EA2EDE" w14:textId="77777777" w:rsidR="009569E7" w:rsidRDefault="009569E7" w:rsidP="009569E7">
                  <w:pPr>
                    <w:autoSpaceDE w:val="0"/>
                    <w:autoSpaceDN w:val="0"/>
                    <w:adjustRightInd w:val="0"/>
                    <w:spacing w:before="0" w:after="0"/>
                    <w:jc w:val="right"/>
                    <w:rPr>
                      <w:rFonts w:ascii="Arial Black" w:hAnsi="Arial Black"/>
                      <w:sz w:val="64"/>
                      <w:szCs w:val="64"/>
                    </w:rPr>
                  </w:pPr>
                </w:p>
                <w:p w14:paraId="4114F455" w14:textId="77777777" w:rsidR="009569E7" w:rsidRDefault="009569E7" w:rsidP="009569E7">
                  <w:pPr>
                    <w:autoSpaceDE w:val="0"/>
                    <w:autoSpaceDN w:val="0"/>
                    <w:adjustRightInd w:val="0"/>
                    <w:spacing w:before="0" w:after="0"/>
                    <w:jc w:val="center"/>
                    <w:rPr>
                      <w:rFonts w:ascii="Arial Black" w:hAnsi="Arial Black"/>
                      <w:sz w:val="64"/>
                      <w:szCs w:val="64"/>
                    </w:rPr>
                  </w:pPr>
                </w:p>
                <w:p w14:paraId="5BEE3A1E" w14:textId="77777777" w:rsidR="009569E7" w:rsidRPr="00AD5664" w:rsidRDefault="009569E7" w:rsidP="009569E7">
                  <w:pPr>
                    <w:jc w:val="right"/>
                    <w:rPr>
                      <w:rFonts w:ascii="Arial Black" w:hAnsi="Arial Black"/>
                      <w:sz w:val="48"/>
                      <w:szCs w:val="48"/>
                    </w:rPr>
                  </w:pPr>
                  <w:r w:rsidRPr="00AD5664">
                    <w:rPr>
                      <w:rFonts w:ascii="Arial Black" w:hAnsi="Arial Black"/>
                      <w:sz w:val="48"/>
                      <w:szCs w:val="48"/>
                    </w:rPr>
                    <w:t xml:space="preserve">Schulisches Konzept </w:t>
                  </w:r>
                </w:p>
                <w:p w14:paraId="5D38778C" w14:textId="77777777" w:rsidR="009569E7" w:rsidRPr="00AD5664" w:rsidRDefault="009569E7" w:rsidP="009569E7">
                  <w:pPr>
                    <w:jc w:val="right"/>
                    <w:rPr>
                      <w:rFonts w:ascii="Arial Black" w:hAnsi="Arial Black"/>
                      <w:sz w:val="48"/>
                      <w:szCs w:val="48"/>
                    </w:rPr>
                  </w:pPr>
                  <w:r w:rsidRPr="00AD5664">
                    <w:rPr>
                      <w:rFonts w:ascii="Arial Black" w:hAnsi="Arial Black"/>
                      <w:sz w:val="48"/>
                      <w:szCs w:val="48"/>
                    </w:rPr>
                    <w:t xml:space="preserve">zur Umsetzung Lehrplan </w:t>
                  </w:r>
                </w:p>
                <w:p w14:paraId="5A4F3037" w14:textId="77777777" w:rsidR="009569E7" w:rsidRPr="00AD5664" w:rsidRDefault="009569E7" w:rsidP="009569E7">
                  <w:pPr>
                    <w:jc w:val="right"/>
                    <w:rPr>
                      <w:rFonts w:ascii="Arial Black" w:hAnsi="Arial Black"/>
                      <w:sz w:val="48"/>
                      <w:szCs w:val="48"/>
                    </w:rPr>
                  </w:pPr>
                  <w:r w:rsidRPr="00AD5664">
                    <w:rPr>
                      <w:rFonts w:ascii="Arial Black" w:hAnsi="Arial Black"/>
                      <w:sz w:val="48"/>
                      <w:szCs w:val="48"/>
                    </w:rPr>
                    <w:t>Medien und Informatik</w:t>
                  </w:r>
                </w:p>
                <w:p w14:paraId="2AF99F93" w14:textId="77777777" w:rsidR="009569E7" w:rsidRPr="00737E49" w:rsidRDefault="009569E7" w:rsidP="009569E7">
                  <w:pPr>
                    <w:jc w:val="right"/>
                    <w:rPr>
                      <w:rFonts w:ascii="Times New Roman" w:hAnsi="Times New Roman"/>
                      <w:i/>
                      <w:sz w:val="64"/>
                      <w:szCs w:val="64"/>
                    </w:rPr>
                  </w:pPr>
                </w:p>
                <w:p w14:paraId="456B8BF7" w14:textId="77777777" w:rsidR="009569E7" w:rsidRPr="00AD5664" w:rsidRDefault="009569E7" w:rsidP="009569E7">
                  <w:pPr>
                    <w:jc w:val="right"/>
                    <w:rPr>
                      <w:rFonts w:ascii="Times New Roman" w:hAnsi="Times New Roman"/>
                      <w:i/>
                      <w:sz w:val="40"/>
                      <w:szCs w:val="40"/>
                    </w:rPr>
                  </w:pPr>
                </w:p>
                <w:p w14:paraId="49E55A19" w14:textId="77777777" w:rsidR="009569E7" w:rsidRDefault="009569E7" w:rsidP="009569E7">
                  <w:pPr>
                    <w:jc w:val="right"/>
                  </w:pPr>
                </w:p>
                <w:p w14:paraId="7EBE42FA" w14:textId="77777777" w:rsidR="009569E7" w:rsidRDefault="009569E7" w:rsidP="009569E7"/>
                <w:p w14:paraId="641C5F1D" w14:textId="77777777" w:rsidR="009569E7" w:rsidRPr="00B06553" w:rsidRDefault="009569E7" w:rsidP="009569E7"/>
                <w:p w14:paraId="2F79C3C3" w14:textId="77777777" w:rsidR="009569E7" w:rsidRPr="00B06553" w:rsidRDefault="009569E7" w:rsidP="009569E7"/>
                <w:p w14:paraId="6D57DCB7" w14:textId="77777777" w:rsidR="009569E7" w:rsidRDefault="009569E7" w:rsidP="009569E7"/>
              </w:txbxContent>
            </v:textbox>
          </v:shape>
        </w:pict>
      </w:r>
      <w:r w:rsidR="009569E7">
        <w:br w:type="page"/>
      </w:r>
    </w:p>
    <w:p w14:paraId="2C3791F2" w14:textId="77777777" w:rsidR="009569E7" w:rsidRPr="00B06553" w:rsidRDefault="009569E7" w:rsidP="009569E7">
      <w:pPr>
        <w:rPr>
          <w:rFonts w:cs="Arial"/>
          <w:sz w:val="24"/>
        </w:rPr>
      </w:pPr>
    </w:p>
    <w:tbl>
      <w:tblPr>
        <w:tblW w:w="0" w:type="auto"/>
        <w:tblLayout w:type="fixed"/>
        <w:tblLook w:val="01E0" w:firstRow="1" w:lastRow="1" w:firstColumn="1" w:lastColumn="1" w:noHBand="0" w:noVBand="0"/>
      </w:tblPr>
      <w:tblGrid>
        <w:gridCol w:w="2448"/>
        <w:gridCol w:w="6764"/>
      </w:tblGrid>
      <w:tr w:rsidR="009C5D5D" w14:paraId="5C808DD0" w14:textId="77777777" w:rsidTr="009569E7">
        <w:tc>
          <w:tcPr>
            <w:tcW w:w="2448" w:type="dxa"/>
            <w:shd w:val="clear" w:color="auto" w:fill="auto"/>
          </w:tcPr>
          <w:p w14:paraId="6AE6C1FC" w14:textId="77777777" w:rsidR="009569E7" w:rsidRPr="00D221ED" w:rsidRDefault="009569E7" w:rsidP="009569E7">
            <w:pPr>
              <w:rPr>
                <w:rFonts w:cs="Arial"/>
                <w:szCs w:val="22"/>
              </w:rPr>
            </w:pPr>
          </w:p>
        </w:tc>
        <w:tc>
          <w:tcPr>
            <w:tcW w:w="6764" w:type="dxa"/>
            <w:shd w:val="clear" w:color="auto" w:fill="auto"/>
          </w:tcPr>
          <w:p w14:paraId="31ACCEEB" w14:textId="77777777" w:rsidR="009569E7" w:rsidRPr="00D221ED" w:rsidRDefault="009569E7" w:rsidP="009569E7">
            <w:pPr>
              <w:tabs>
                <w:tab w:val="right" w:pos="6341"/>
              </w:tabs>
              <w:rPr>
                <w:b/>
                <w:szCs w:val="22"/>
              </w:rPr>
            </w:pPr>
            <w:r w:rsidRPr="00935D5F">
              <w:rPr>
                <w:rFonts w:ascii="Arial Black" w:hAnsi="Arial Black"/>
                <w:sz w:val="26"/>
                <w:szCs w:val="26"/>
              </w:rPr>
              <w:t>Inhalt</w:t>
            </w:r>
            <w:r>
              <w:rPr>
                <w:b/>
                <w:sz w:val="32"/>
                <w:szCs w:val="32"/>
              </w:rPr>
              <w:tab/>
            </w:r>
            <w:r w:rsidRPr="00D221ED">
              <w:rPr>
                <w:b/>
                <w:szCs w:val="22"/>
              </w:rPr>
              <w:t>Seite</w:t>
            </w:r>
          </w:p>
          <w:p w14:paraId="4D8AD647" w14:textId="77777777" w:rsidR="009569E7" w:rsidRPr="00D221ED" w:rsidRDefault="009569E7" w:rsidP="009569E7">
            <w:pPr>
              <w:pStyle w:val="Verzeichnis1"/>
            </w:pPr>
          </w:p>
          <w:p w14:paraId="624B3184" w14:textId="77777777" w:rsidR="006C424F" w:rsidRDefault="009569E7">
            <w:pPr>
              <w:pStyle w:val="Verzeichnis1"/>
              <w:rPr>
                <w:rFonts w:asciiTheme="minorHAnsi" w:eastAsiaTheme="minorEastAsia" w:hAnsiTheme="minorHAnsi" w:cstheme="minorBidi"/>
                <w:noProof/>
                <w:szCs w:val="22"/>
              </w:rPr>
            </w:pPr>
            <w:r>
              <w:rPr>
                <w:szCs w:val="22"/>
              </w:rPr>
              <w:fldChar w:fldCharType="begin"/>
            </w:r>
            <w:r>
              <w:rPr>
                <w:szCs w:val="22"/>
              </w:rPr>
              <w:instrText xml:space="preserve"> TOC \o "1-2" \h \z \t "Überschrift 3;3" </w:instrText>
            </w:r>
            <w:r>
              <w:rPr>
                <w:szCs w:val="22"/>
              </w:rPr>
              <w:fldChar w:fldCharType="separate"/>
            </w:r>
            <w:hyperlink w:anchor="_Toc496187645" w:history="1">
              <w:r w:rsidR="006C424F" w:rsidRPr="00CA4A4B">
                <w:rPr>
                  <w:rStyle w:val="Hyperlink"/>
                  <w:noProof/>
                </w:rPr>
                <w:t>1.</w:t>
              </w:r>
              <w:r w:rsidR="006C424F">
                <w:rPr>
                  <w:rFonts w:asciiTheme="minorHAnsi" w:eastAsiaTheme="minorEastAsia" w:hAnsiTheme="minorHAnsi" w:cstheme="minorBidi"/>
                  <w:noProof/>
                  <w:szCs w:val="22"/>
                </w:rPr>
                <w:tab/>
              </w:r>
              <w:r w:rsidR="006C424F" w:rsidRPr="00CA4A4B">
                <w:rPr>
                  <w:rStyle w:val="Hyperlink"/>
                  <w:noProof/>
                </w:rPr>
                <w:t>Einleitung zum Medien- und Informatikkonzept</w:t>
              </w:r>
              <w:r w:rsidR="006C424F">
                <w:rPr>
                  <w:noProof/>
                  <w:webHidden/>
                </w:rPr>
                <w:tab/>
              </w:r>
              <w:r w:rsidR="006C424F">
                <w:rPr>
                  <w:noProof/>
                  <w:webHidden/>
                </w:rPr>
                <w:fldChar w:fldCharType="begin"/>
              </w:r>
              <w:r w:rsidR="006C424F">
                <w:rPr>
                  <w:noProof/>
                  <w:webHidden/>
                </w:rPr>
                <w:instrText xml:space="preserve"> PAGEREF _Toc496187645 \h </w:instrText>
              </w:r>
              <w:r w:rsidR="006C424F">
                <w:rPr>
                  <w:noProof/>
                  <w:webHidden/>
                </w:rPr>
              </w:r>
              <w:r w:rsidR="006C424F">
                <w:rPr>
                  <w:noProof/>
                  <w:webHidden/>
                </w:rPr>
                <w:fldChar w:fldCharType="separate"/>
              </w:r>
              <w:r w:rsidR="00684C64">
                <w:rPr>
                  <w:noProof/>
                  <w:webHidden/>
                </w:rPr>
                <w:t>3</w:t>
              </w:r>
              <w:r w:rsidR="006C424F">
                <w:rPr>
                  <w:noProof/>
                  <w:webHidden/>
                </w:rPr>
                <w:fldChar w:fldCharType="end"/>
              </w:r>
            </w:hyperlink>
          </w:p>
          <w:p w14:paraId="79B778FB" w14:textId="77777777" w:rsidR="006C424F" w:rsidRDefault="00B31F26">
            <w:pPr>
              <w:pStyle w:val="Verzeichnis1"/>
              <w:rPr>
                <w:rFonts w:asciiTheme="minorHAnsi" w:eastAsiaTheme="minorEastAsia" w:hAnsiTheme="minorHAnsi" w:cstheme="minorBidi"/>
                <w:noProof/>
                <w:szCs w:val="22"/>
              </w:rPr>
            </w:pPr>
            <w:hyperlink w:anchor="_Toc496187646" w:history="1">
              <w:r w:rsidR="006C424F" w:rsidRPr="00CA4A4B">
                <w:rPr>
                  <w:rStyle w:val="Hyperlink"/>
                  <w:noProof/>
                </w:rPr>
                <w:t>2.</w:t>
              </w:r>
              <w:r w:rsidR="006C424F">
                <w:rPr>
                  <w:rFonts w:asciiTheme="minorHAnsi" w:eastAsiaTheme="minorEastAsia" w:hAnsiTheme="minorHAnsi" w:cstheme="minorBidi"/>
                  <w:noProof/>
                  <w:szCs w:val="22"/>
                </w:rPr>
                <w:tab/>
              </w:r>
              <w:r w:rsidR="006C424F" w:rsidRPr="00CA4A4B">
                <w:rPr>
                  <w:rStyle w:val="Hyperlink"/>
                  <w:noProof/>
                </w:rPr>
                <w:t>Organisation</w:t>
              </w:r>
              <w:r w:rsidR="006C424F">
                <w:rPr>
                  <w:noProof/>
                  <w:webHidden/>
                </w:rPr>
                <w:tab/>
              </w:r>
              <w:r w:rsidR="006C424F">
                <w:rPr>
                  <w:noProof/>
                  <w:webHidden/>
                </w:rPr>
                <w:fldChar w:fldCharType="begin"/>
              </w:r>
              <w:r w:rsidR="006C424F">
                <w:rPr>
                  <w:noProof/>
                  <w:webHidden/>
                </w:rPr>
                <w:instrText xml:space="preserve"> PAGEREF _Toc496187646 \h </w:instrText>
              </w:r>
              <w:r w:rsidR="006C424F">
                <w:rPr>
                  <w:noProof/>
                  <w:webHidden/>
                </w:rPr>
              </w:r>
              <w:r w:rsidR="006C424F">
                <w:rPr>
                  <w:noProof/>
                  <w:webHidden/>
                </w:rPr>
                <w:fldChar w:fldCharType="separate"/>
              </w:r>
              <w:r w:rsidR="00684C64">
                <w:rPr>
                  <w:noProof/>
                  <w:webHidden/>
                </w:rPr>
                <w:t>3</w:t>
              </w:r>
              <w:r w:rsidR="006C424F">
                <w:rPr>
                  <w:noProof/>
                  <w:webHidden/>
                </w:rPr>
                <w:fldChar w:fldCharType="end"/>
              </w:r>
            </w:hyperlink>
          </w:p>
          <w:p w14:paraId="0EA921D5" w14:textId="77777777" w:rsidR="006C424F" w:rsidRDefault="00B31F26">
            <w:pPr>
              <w:pStyle w:val="Verzeichnis1"/>
              <w:rPr>
                <w:rFonts w:asciiTheme="minorHAnsi" w:eastAsiaTheme="minorEastAsia" w:hAnsiTheme="minorHAnsi" w:cstheme="minorBidi"/>
                <w:noProof/>
                <w:szCs w:val="22"/>
              </w:rPr>
            </w:pPr>
            <w:hyperlink w:anchor="_Toc496187647" w:history="1">
              <w:r w:rsidR="006C424F" w:rsidRPr="00CA4A4B">
                <w:rPr>
                  <w:rStyle w:val="Hyperlink"/>
                  <w:noProof/>
                </w:rPr>
                <w:t>3.</w:t>
              </w:r>
              <w:r w:rsidR="006C424F">
                <w:rPr>
                  <w:rFonts w:asciiTheme="minorHAnsi" w:eastAsiaTheme="minorEastAsia" w:hAnsiTheme="minorHAnsi" w:cstheme="minorBidi"/>
                  <w:noProof/>
                  <w:szCs w:val="22"/>
                </w:rPr>
                <w:tab/>
              </w:r>
              <w:r w:rsidR="006C424F" w:rsidRPr="00CA4A4B">
                <w:rPr>
                  <w:rStyle w:val="Hyperlink"/>
                  <w:noProof/>
                </w:rPr>
                <w:t>Personal</w:t>
              </w:r>
              <w:r w:rsidR="006C424F">
                <w:rPr>
                  <w:noProof/>
                  <w:webHidden/>
                </w:rPr>
                <w:tab/>
              </w:r>
              <w:r w:rsidR="006C424F">
                <w:rPr>
                  <w:noProof/>
                  <w:webHidden/>
                </w:rPr>
                <w:fldChar w:fldCharType="begin"/>
              </w:r>
              <w:r w:rsidR="006C424F">
                <w:rPr>
                  <w:noProof/>
                  <w:webHidden/>
                </w:rPr>
                <w:instrText xml:space="preserve"> PAGEREF _Toc496187647 \h </w:instrText>
              </w:r>
              <w:r w:rsidR="006C424F">
                <w:rPr>
                  <w:noProof/>
                  <w:webHidden/>
                </w:rPr>
              </w:r>
              <w:r w:rsidR="006C424F">
                <w:rPr>
                  <w:noProof/>
                  <w:webHidden/>
                </w:rPr>
                <w:fldChar w:fldCharType="separate"/>
              </w:r>
              <w:r w:rsidR="00684C64">
                <w:rPr>
                  <w:noProof/>
                  <w:webHidden/>
                </w:rPr>
                <w:t>4</w:t>
              </w:r>
              <w:r w:rsidR="006C424F">
                <w:rPr>
                  <w:noProof/>
                  <w:webHidden/>
                </w:rPr>
                <w:fldChar w:fldCharType="end"/>
              </w:r>
            </w:hyperlink>
          </w:p>
          <w:p w14:paraId="0983AA8B" w14:textId="77777777" w:rsidR="006C424F" w:rsidRDefault="00B31F26">
            <w:pPr>
              <w:pStyle w:val="Verzeichnis1"/>
              <w:rPr>
                <w:rFonts w:asciiTheme="minorHAnsi" w:eastAsiaTheme="minorEastAsia" w:hAnsiTheme="minorHAnsi" w:cstheme="minorBidi"/>
                <w:noProof/>
                <w:szCs w:val="22"/>
              </w:rPr>
            </w:pPr>
            <w:hyperlink w:anchor="_Toc496187648" w:history="1">
              <w:r w:rsidR="006C424F" w:rsidRPr="00CA4A4B">
                <w:rPr>
                  <w:rStyle w:val="Hyperlink"/>
                  <w:noProof/>
                </w:rPr>
                <w:t>4.</w:t>
              </w:r>
              <w:r w:rsidR="006C424F">
                <w:rPr>
                  <w:rFonts w:asciiTheme="minorHAnsi" w:eastAsiaTheme="minorEastAsia" w:hAnsiTheme="minorHAnsi" w:cstheme="minorBidi"/>
                  <w:noProof/>
                  <w:szCs w:val="22"/>
                </w:rPr>
                <w:tab/>
              </w:r>
              <w:r w:rsidR="006C424F" w:rsidRPr="00CA4A4B">
                <w:rPr>
                  <w:rStyle w:val="Hyperlink"/>
                  <w:noProof/>
                </w:rPr>
                <w:t>Unterricht</w:t>
              </w:r>
              <w:r w:rsidR="006C424F">
                <w:rPr>
                  <w:noProof/>
                  <w:webHidden/>
                </w:rPr>
                <w:tab/>
              </w:r>
              <w:r w:rsidR="006C424F">
                <w:rPr>
                  <w:noProof/>
                  <w:webHidden/>
                </w:rPr>
                <w:fldChar w:fldCharType="begin"/>
              </w:r>
              <w:r w:rsidR="006C424F">
                <w:rPr>
                  <w:noProof/>
                  <w:webHidden/>
                </w:rPr>
                <w:instrText xml:space="preserve"> PAGEREF _Toc496187648 \h </w:instrText>
              </w:r>
              <w:r w:rsidR="006C424F">
                <w:rPr>
                  <w:noProof/>
                  <w:webHidden/>
                </w:rPr>
              </w:r>
              <w:r w:rsidR="006C424F">
                <w:rPr>
                  <w:noProof/>
                  <w:webHidden/>
                </w:rPr>
                <w:fldChar w:fldCharType="separate"/>
              </w:r>
              <w:r w:rsidR="00684C64">
                <w:rPr>
                  <w:noProof/>
                  <w:webHidden/>
                </w:rPr>
                <w:t>4</w:t>
              </w:r>
              <w:r w:rsidR="006C424F">
                <w:rPr>
                  <w:noProof/>
                  <w:webHidden/>
                </w:rPr>
                <w:fldChar w:fldCharType="end"/>
              </w:r>
            </w:hyperlink>
          </w:p>
          <w:p w14:paraId="1B3258E3" w14:textId="77777777" w:rsidR="006C424F" w:rsidRDefault="00B31F26">
            <w:pPr>
              <w:pStyle w:val="Verzeichnis1"/>
              <w:rPr>
                <w:rFonts w:asciiTheme="minorHAnsi" w:eastAsiaTheme="minorEastAsia" w:hAnsiTheme="minorHAnsi" w:cstheme="minorBidi"/>
                <w:noProof/>
                <w:szCs w:val="22"/>
              </w:rPr>
            </w:pPr>
            <w:hyperlink w:anchor="_Toc496187649" w:history="1">
              <w:r w:rsidR="006C424F" w:rsidRPr="00CA4A4B">
                <w:rPr>
                  <w:rStyle w:val="Hyperlink"/>
                  <w:noProof/>
                  <w:lang w:val="de-DE"/>
                </w:rPr>
                <w:t>5.</w:t>
              </w:r>
              <w:r w:rsidR="006C424F">
                <w:rPr>
                  <w:rFonts w:asciiTheme="minorHAnsi" w:eastAsiaTheme="minorEastAsia" w:hAnsiTheme="minorHAnsi" w:cstheme="minorBidi"/>
                  <w:noProof/>
                  <w:szCs w:val="22"/>
                </w:rPr>
                <w:tab/>
              </w:r>
              <w:r w:rsidR="006C424F" w:rsidRPr="00CA4A4B">
                <w:rPr>
                  <w:rStyle w:val="Hyperlink"/>
                  <w:noProof/>
                </w:rPr>
                <w:t>Technik</w:t>
              </w:r>
              <w:r w:rsidR="006C424F">
                <w:rPr>
                  <w:noProof/>
                  <w:webHidden/>
                </w:rPr>
                <w:tab/>
              </w:r>
              <w:r w:rsidR="006C424F">
                <w:rPr>
                  <w:noProof/>
                  <w:webHidden/>
                </w:rPr>
                <w:fldChar w:fldCharType="begin"/>
              </w:r>
              <w:r w:rsidR="006C424F">
                <w:rPr>
                  <w:noProof/>
                  <w:webHidden/>
                </w:rPr>
                <w:instrText xml:space="preserve"> PAGEREF _Toc496187649 \h </w:instrText>
              </w:r>
              <w:r w:rsidR="006C424F">
                <w:rPr>
                  <w:noProof/>
                  <w:webHidden/>
                </w:rPr>
              </w:r>
              <w:r w:rsidR="006C424F">
                <w:rPr>
                  <w:noProof/>
                  <w:webHidden/>
                </w:rPr>
                <w:fldChar w:fldCharType="separate"/>
              </w:r>
              <w:r w:rsidR="00684C64">
                <w:rPr>
                  <w:noProof/>
                  <w:webHidden/>
                </w:rPr>
                <w:t>5</w:t>
              </w:r>
              <w:r w:rsidR="006C424F">
                <w:rPr>
                  <w:noProof/>
                  <w:webHidden/>
                </w:rPr>
                <w:fldChar w:fldCharType="end"/>
              </w:r>
            </w:hyperlink>
          </w:p>
          <w:p w14:paraId="7588AD64" w14:textId="77777777" w:rsidR="006C424F" w:rsidRDefault="00B31F26">
            <w:pPr>
              <w:pStyle w:val="Verzeichnis1"/>
              <w:rPr>
                <w:rFonts w:asciiTheme="minorHAnsi" w:eastAsiaTheme="minorEastAsia" w:hAnsiTheme="minorHAnsi" w:cstheme="minorBidi"/>
                <w:noProof/>
                <w:szCs w:val="22"/>
              </w:rPr>
            </w:pPr>
            <w:hyperlink w:anchor="_Toc496187650" w:history="1">
              <w:r w:rsidR="006C424F" w:rsidRPr="00CA4A4B">
                <w:rPr>
                  <w:rStyle w:val="Hyperlink"/>
                  <w:noProof/>
                  <w:lang w:val="de-DE"/>
                </w:rPr>
                <w:t>6.</w:t>
              </w:r>
              <w:r w:rsidR="006C424F">
                <w:rPr>
                  <w:rFonts w:asciiTheme="minorHAnsi" w:eastAsiaTheme="minorEastAsia" w:hAnsiTheme="minorHAnsi" w:cstheme="minorBidi"/>
                  <w:noProof/>
                  <w:szCs w:val="22"/>
                </w:rPr>
                <w:tab/>
              </w:r>
              <w:r w:rsidR="006C424F" w:rsidRPr="00CA4A4B">
                <w:rPr>
                  <w:rStyle w:val="Hyperlink"/>
                  <w:noProof/>
                </w:rPr>
                <w:t>Kooperation</w:t>
              </w:r>
              <w:r w:rsidR="006C424F">
                <w:rPr>
                  <w:noProof/>
                  <w:webHidden/>
                </w:rPr>
                <w:tab/>
              </w:r>
              <w:r w:rsidR="006C424F">
                <w:rPr>
                  <w:noProof/>
                  <w:webHidden/>
                </w:rPr>
                <w:fldChar w:fldCharType="begin"/>
              </w:r>
              <w:r w:rsidR="006C424F">
                <w:rPr>
                  <w:noProof/>
                  <w:webHidden/>
                </w:rPr>
                <w:instrText xml:space="preserve"> PAGEREF _Toc496187650 \h </w:instrText>
              </w:r>
              <w:r w:rsidR="006C424F">
                <w:rPr>
                  <w:noProof/>
                  <w:webHidden/>
                </w:rPr>
              </w:r>
              <w:r w:rsidR="006C424F">
                <w:rPr>
                  <w:noProof/>
                  <w:webHidden/>
                </w:rPr>
                <w:fldChar w:fldCharType="separate"/>
              </w:r>
              <w:r w:rsidR="00684C64">
                <w:rPr>
                  <w:noProof/>
                  <w:webHidden/>
                </w:rPr>
                <w:t>5</w:t>
              </w:r>
              <w:r w:rsidR="006C424F">
                <w:rPr>
                  <w:noProof/>
                  <w:webHidden/>
                </w:rPr>
                <w:fldChar w:fldCharType="end"/>
              </w:r>
            </w:hyperlink>
          </w:p>
          <w:p w14:paraId="1770C69F" w14:textId="77777777" w:rsidR="009C5D5D" w:rsidRDefault="009569E7" w:rsidP="009569E7">
            <w:pPr>
              <w:tabs>
                <w:tab w:val="left" w:pos="4680"/>
                <w:tab w:val="right" w:pos="6192"/>
              </w:tabs>
              <w:rPr>
                <w:szCs w:val="22"/>
              </w:rPr>
            </w:pPr>
            <w:r>
              <w:rPr>
                <w:szCs w:val="22"/>
              </w:rPr>
              <w:fldChar w:fldCharType="end"/>
            </w:r>
          </w:p>
        </w:tc>
      </w:tr>
      <w:tr w:rsidR="009C5D5D" w14:paraId="4AE73DDD" w14:textId="77777777" w:rsidTr="009569E7">
        <w:tc>
          <w:tcPr>
            <w:tcW w:w="9212" w:type="dxa"/>
            <w:gridSpan w:val="2"/>
            <w:shd w:val="clear" w:color="auto" w:fill="auto"/>
          </w:tcPr>
          <w:p w14:paraId="4ACD4C6A" w14:textId="77777777" w:rsidR="009569E7" w:rsidRPr="00D221ED" w:rsidRDefault="009569E7" w:rsidP="006C424F">
            <w:pPr>
              <w:rPr>
                <w:sz w:val="20"/>
                <w:szCs w:val="20"/>
              </w:rPr>
            </w:pPr>
          </w:p>
          <w:p w14:paraId="40F94EE8" w14:textId="77777777" w:rsidR="009569E7" w:rsidRPr="006C424F" w:rsidRDefault="009569E7" w:rsidP="006C424F">
            <w:pPr>
              <w:rPr>
                <w:b/>
              </w:rPr>
            </w:pPr>
            <w:bookmarkStart w:id="0" w:name="_Toc491693059"/>
            <w:r w:rsidRPr="006C424F">
              <w:rPr>
                <w:b/>
              </w:rPr>
              <w:t>Hinweise zum Gebrauch de</w:t>
            </w:r>
            <w:r w:rsidR="008D505E">
              <w:rPr>
                <w:b/>
              </w:rPr>
              <w:t>s</w:t>
            </w:r>
            <w:r w:rsidRPr="006C424F">
              <w:rPr>
                <w:b/>
              </w:rPr>
              <w:t xml:space="preserve"> vorliegenden Dokumentes</w:t>
            </w:r>
            <w:bookmarkEnd w:id="0"/>
          </w:p>
          <w:p w14:paraId="3754F04D" w14:textId="77777777" w:rsidR="009569E7" w:rsidRPr="00AD5664" w:rsidRDefault="009569E7" w:rsidP="006C424F">
            <w:pPr>
              <w:rPr>
                <w:rFonts w:cs="Arial"/>
              </w:rPr>
            </w:pPr>
            <w:r>
              <w:rPr>
                <w:rFonts w:cs="Arial"/>
              </w:rPr>
              <w:t>Das vorliegende Beispiel eines Medien- und Informatikkonzeptes orientiert sich  an der Umsetzungshilfe "Medien und Informatik" des Kantons Luzern. Es soll Schulleitungen, Bildungskommissionen und ICT-Verantwortliche in der Konzepterstellung unterstützen.</w:t>
            </w:r>
          </w:p>
          <w:p w14:paraId="50938187" w14:textId="77777777" w:rsidR="009569E7" w:rsidRDefault="009569E7" w:rsidP="006C424F">
            <w:pPr>
              <w:rPr>
                <w:sz w:val="20"/>
                <w:szCs w:val="20"/>
              </w:rPr>
            </w:pPr>
          </w:p>
          <w:p w14:paraId="45DD03CA" w14:textId="77777777" w:rsidR="009569E7" w:rsidRPr="00D221ED" w:rsidRDefault="009569E7" w:rsidP="006C424F">
            <w:pPr>
              <w:rPr>
                <w:rFonts w:cs="Arial"/>
                <w:b/>
              </w:rPr>
            </w:pPr>
            <w:r w:rsidRPr="00D221ED">
              <w:rPr>
                <w:rFonts w:cs="Arial"/>
                <w:b/>
              </w:rPr>
              <w:t xml:space="preserve"> </w:t>
            </w:r>
          </w:p>
        </w:tc>
      </w:tr>
    </w:tbl>
    <w:p w14:paraId="243D2D31" w14:textId="77777777" w:rsidR="009569E7" w:rsidRDefault="009569E7" w:rsidP="009569E7">
      <w:pPr>
        <w:rPr>
          <w:rFonts w:cs="Arial"/>
          <w:sz w:val="2"/>
          <w:szCs w:val="2"/>
        </w:rPr>
      </w:pPr>
    </w:p>
    <w:p w14:paraId="59FB6579" w14:textId="77777777" w:rsidR="009569E7" w:rsidRDefault="009569E7">
      <w:pPr>
        <w:spacing w:before="0" w:after="0"/>
        <w:rPr>
          <w:rFonts w:cs="Arial"/>
          <w:sz w:val="2"/>
          <w:szCs w:val="2"/>
        </w:rPr>
      </w:pPr>
      <w:r>
        <w:rPr>
          <w:rFonts w:cs="Arial"/>
          <w:sz w:val="2"/>
          <w:szCs w:val="2"/>
        </w:rPr>
        <w:br w:type="page"/>
      </w:r>
    </w:p>
    <w:p w14:paraId="1C70C766" w14:textId="77777777" w:rsidR="009569E7" w:rsidRPr="00D221ED" w:rsidRDefault="009569E7" w:rsidP="009569E7">
      <w:pPr>
        <w:pStyle w:val="berschrift1"/>
        <w:rPr>
          <w:sz w:val="2"/>
          <w:szCs w:val="2"/>
        </w:rPr>
      </w:pPr>
    </w:p>
    <w:tbl>
      <w:tblPr>
        <w:tblW w:w="9467" w:type="dxa"/>
        <w:tblLayout w:type="fixed"/>
        <w:tblLook w:val="01E0" w:firstRow="1" w:lastRow="1" w:firstColumn="1" w:lastColumn="1" w:noHBand="0" w:noVBand="0"/>
      </w:tblPr>
      <w:tblGrid>
        <w:gridCol w:w="1757"/>
        <w:gridCol w:w="7710"/>
      </w:tblGrid>
      <w:tr w:rsidR="009C5D5D" w14:paraId="2DB7AC3C" w14:textId="77777777" w:rsidTr="009569E7">
        <w:tc>
          <w:tcPr>
            <w:tcW w:w="9467" w:type="dxa"/>
            <w:gridSpan w:val="2"/>
            <w:shd w:val="clear" w:color="auto" w:fill="auto"/>
          </w:tcPr>
          <w:p w14:paraId="2D9E51DF" w14:textId="77777777" w:rsidR="009569E7" w:rsidRPr="005B1201" w:rsidRDefault="009569E7" w:rsidP="009569E7">
            <w:pPr>
              <w:pStyle w:val="berschrift1mitNr"/>
            </w:pPr>
            <w:bookmarkStart w:id="1" w:name="_Toc491693060"/>
            <w:bookmarkStart w:id="2" w:name="_Toc496187645"/>
            <w:r w:rsidRPr="00AD5664">
              <w:t>Einleitu</w:t>
            </w:r>
            <w:r>
              <w:t>ng zum Medien- und Informatikk</w:t>
            </w:r>
            <w:r w:rsidRPr="00AD5664">
              <w:t>onzept</w:t>
            </w:r>
            <w:bookmarkEnd w:id="1"/>
            <w:bookmarkEnd w:id="2"/>
          </w:p>
        </w:tc>
      </w:tr>
      <w:tr w:rsidR="00F22BED" w14:paraId="0301DED2" w14:textId="77777777" w:rsidTr="009569E7">
        <w:tc>
          <w:tcPr>
            <w:tcW w:w="1757" w:type="dxa"/>
            <w:shd w:val="clear" w:color="auto" w:fill="auto"/>
          </w:tcPr>
          <w:p w14:paraId="7A573390" w14:textId="77777777" w:rsidR="00F22BED" w:rsidRDefault="00F22BED" w:rsidP="009569E7">
            <w:pPr>
              <w:rPr>
                <w:b/>
              </w:rPr>
            </w:pPr>
            <w:r>
              <w:rPr>
                <w:b/>
              </w:rPr>
              <w:t>Einleitung «Schule im digitalen Wandel»</w:t>
            </w:r>
          </w:p>
        </w:tc>
        <w:tc>
          <w:tcPr>
            <w:tcW w:w="7710" w:type="dxa"/>
            <w:shd w:val="clear" w:color="auto" w:fill="auto"/>
          </w:tcPr>
          <w:p w14:paraId="7E621D3C" w14:textId="77777777" w:rsidR="00F22BED" w:rsidRDefault="00F22BED" w:rsidP="009569E7">
            <w:pPr>
              <w:spacing w:line="276" w:lineRule="auto"/>
            </w:pPr>
            <w:r>
              <w:t>Die Digitalisierung ist eines der grossen Themen der Schulentwicklung. Dabei geht es nicht nur um medienpädagogisches Lernen, sondern um innovatives und zeitgemässes Lernen mit digitalen Medien, also um digitale Bildung. Die digitale Bildung soll Kinder und Jugendliche befähigen, sich in einer digitalisierten Welt souverän zu bewegen, um im Erwachsenenleben als mündige Bürgerinnen und Bürger Entscheidungen treffen zu können. Wohin die digitale Reise von Schulen geht, vermag niemand zu sagen. Fest steht, dass die neue Technologie sowohl auf pädagogische, didaktische, personale als auch auf organisationale Aspekte wirkt.</w:t>
            </w:r>
          </w:p>
          <w:p w14:paraId="150885CE" w14:textId="77777777" w:rsidR="00F22BED" w:rsidRDefault="00F22BED" w:rsidP="009569E7">
            <w:pPr>
              <w:spacing w:line="276" w:lineRule="auto"/>
            </w:pPr>
          </w:p>
        </w:tc>
      </w:tr>
      <w:tr w:rsidR="009C5D5D" w14:paraId="1FE3741E" w14:textId="77777777" w:rsidTr="009569E7">
        <w:tc>
          <w:tcPr>
            <w:tcW w:w="1757" w:type="dxa"/>
            <w:shd w:val="clear" w:color="auto" w:fill="auto"/>
          </w:tcPr>
          <w:p w14:paraId="79CDCD7E" w14:textId="77777777" w:rsidR="009569E7" w:rsidRPr="00D221ED" w:rsidRDefault="009569E7" w:rsidP="009569E7">
            <w:pPr>
              <w:rPr>
                <w:rFonts w:cs="Arial"/>
                <w:b/>
                <w:szCs w:val="22"/>
              </w:rPr>
            </w:pPr>
            <w:r>
              <w:rPr>
                <w:b/>
              </w:rPr>
              <w:fldChar w:fldCharType="begin">
                <w:ffData>
                  <w:name w:val=""/>
                  <w:enabled/>
                  <w:calcOnExit w:val="0"/>
                  <w:textInput>
                    <w:default w:val="Handhabung"/>
                  </w:textInput>
                </w:ffData>
              </w:fldChar>
            </w:r>
            <w:r>
              <w:rPr>
                <w:b/>
              </w:rPr>
              <w:instrText xml:space="preserve"> FORMTEXT </w:instrText>
            </w:r>
            <w:r>
              <w:rPr>
                <w:b/>
              </w:rPr>
            </w:r>
            <w:r>
              <w:rPr>
                <w:b/>
              </w:rPr>
              <w:fldChar w:fldCharType="separate"/>
            </w:r>
            <w:r>
              <w:rPr>
                <w:b/>
                <w:noProof/>
              </w:rPr>
              <w:t>Handhabung</w:t>
            </w:r>
            <w:r>
              <w:rPr>
                <w:b/>
              </w:rPr>
              <w:fldChar w:fldCharType="end"/>
            </w:r>
          </w:p>
        </w:tc>
        <w:tc>
          <w:tcPr>
            <w:tcW w:w="7710" w:type="dxa"/>
            <w:shd w:val="clear" w:color="auto" w:fill="auto"/>
          </w:tcPr>
          <w:p w14:paraId="6751453F" w14:textId="3188A182" w:rsidR="009569E7" w:rsidRDefault="009569E7" w:rsidP="009569E7">
            <w:pPr>
              <w:spacing w:line="276" w:lineRule="auto"/>
            </w:pPr>
            <w:r>
              <w:t xml:space="preserve">Das Medien- und Informatikkonzept der Schule </w:t>
            </w:r>
            <w:r>
              <w:rPr>
                <w:i/>
              </w:rPr>
              <w:t>Musterhausen</w:t>
            </w:r>
            <w:r>
              <w:t xml:space="preserve"> legt die Rahmenbedingungen für das Lehren und Lernen im Bereich Medien und Informatik</w:t>
            </w:r>
            <w:r w:rsidR="00AC4C77">
              <w:t xml:space="preserve"> und mit digitalen Medien im Allgemeinen</w:t>
            </w:r>
            <w:r>
              <w:t xml:space="preserve"> fest. Ziel ist es, dass mit dem vorliegenden Konzept die pädagogische und technische Umsetzung von Medien und Informatik</w:t>
            </w:r>
            <w:r w:rsidR="00AC4C77">
              <w:t xml:space="preserve"> und der kompetenzorientierte Einsatz von digitalen Medien und Werkzeugen</w:t>
            </w:r>
            <w:r>
              <w:t xml:space="preserve"> gemäss des Lehrplans 21 auf allen Stufen und fächerübergreifend ermöglicht wird.  </w:t>
            </w:r>
          </w:p>
          <w:p w14:paraId="33DA7700" w14:textId="77777777" w:rsidR="009569E7" w:rsidRDefault="009569E7" w:rsidP="009569E7">
            <w:pPr>
              <w:spacing w:line="276" w:lineRule="auto"/>
            </w:pPr>
            <w:r>
              <w:t xml:space="preserve">Die Einhaltung der im Konzept vereinbarten Ziele und Inhalte ist für alle Mitarbeitenden der Schule verbindlich. </w:t>
            </w:r>
          </w:p>
          <w:p w14:paraId="5F14112A" w14:textId="77777777" w:rsidR="009569E7" w:rsidRPr="00AD5664" w:rsidRDefault="009569E7" w:rsidP="009569E7">
            <w:pPr>
              <w:spacing w:line="276" w:lineRule="auto"/>
              <w:rPr>
                <w:noProof/>
              </w:rPr>
            </w:pPr>
          </w:p>
        </w:tc>
      </w:tr>
      <w:tr w:rsidR="009569E7" w14:paraId="19FFAED0" w14:textId="77777777" w:rsidTr="009569E7">
        <w:tc>
          <w:tcPr>
            <w:tcW w:w="1757" w:type="dxa"/>
            <w:shd w:val="clear" w:color="auto" w:fill="auto"/>
          </w:tcPr>
          <w:p w14:paraId="73EA6009" w14:textId="77777777" w:rsidR="009569E7" w:rsidRPr="00D221ED" w:rsidRDefault="000505FD" w:rsidP="009569E7">
            <w:r>
              <w:rPr>
                <w:b/>
              </w:rPr>
              <w:t xml:space="preserve">Digitalisierung in der Schule </w:t>
            </w:r>
            <w:r w:rsidRPr="000505FD">
              <w:rPr>
                <w:b/>
                <w:i/>
              </w:rPr>
              <w:t>Musterhausen</w:t>
            </w:r>
          </w:p>
        </w:tc>
        <w:tc>
          <w:tcPr>
            <w:tcW w:w="7710" w:type="dxa"/>
            <w:shd w:val="clear" w:color="auto" w:fill="auto"/>
          </w:tcPr>
          <w:p w14:paraId="017341DE" w14:textId="77777777" w:rsidR="009569E7" w:rsidRPr="009569E7" w:rsidRDefault="009569E7" w:rsidP="009569E7">
            <w:pPr>
              <w:spacing w:line="276" w:lineRule="auto"/>
            </w:pPr>
            <w:r w:rsidRPr="009569E7">
              <w:t xml:space="preserve">Das vorliegende Medien- und Informatik-Konzept der Schule </w:t>
            </w:r>
            <w:r w:rsidRPr="009569E7">
              <w:rPr>
                <w:i/>
              </w:rPr>
              <w:t>Musterhausen</w:t>
            </w:r>
            <w:r w:rsidRPr="009569E7">
              <w:t xml:space="preserve"> orientiert </w:t>
            </w:r>
            <w:r w:rsidR="008D505E">
              <w:t xml:space="preserve">sich </w:t>
            </w:r>
            <w:r w:rsidRPr="009569E7">
              <w:t xml:space="preserve">neben dem Lehrplan 21 an den Umsetzungsvorgaben des Kantons Luzern. Demnach wird "Medien und Informatik" im 1. und 2. Zyklus integriert unterrichtet. Im 3. Zyklus ist der Bereich "Medien und Informatik" in der 7. und 8. Klasse als eigenständiges Fach mit je einer Lektion ausgewiesen und in der 9. Klasse durch das Wahlfach "MINT". Übergreifend über alle Fachbereiche erstreckt sich der </w:t>
            </w:r>
            <w:r w:rsidR="000505FD">
              <w:t xml:space="preserve">Bereich "Anwendungskompetenzen" sowie ein didaktisch und methodisch adäquater Einsatz von digitalen Medien. </w:t>
            </w:r>
            <w:r w:rsidR="00AC4C77">
              <w:t xml:space="preserve">Grundlage für den adäquaten Einsatz von digitalen Medien und Werkzeugen sind die 8 plus 2 Merkmale des kompetenzorientierten Unterrichts. (siehe </w:t>
            </w:r>
            <w:hyperlink r:id="rId11" w:history="1">
              <w:r w:rsidR="00AC4C77">
                <w:rPr>
                  <w:rStyle w:val="Hyperlink"/>
                </w:rPr>
                <w:t>Qualitätskriterien Kompetenzorientierter Unterricht (lu.ch)</w:t>
              </w:r>
            </w:hyperlink>
            <w:r w:rsidR="00AC4C77">
              <w:t xml:space="preserve">) </w:t>
            </w:r>
          </w:p>
          <w:p w14:paraId="3DB29A38" w14:textId="77777777" w:rsidR="009569E7" w:rsidRDefault="000505FD" w:rsidP="009569E7">
            <w:pPr>
              <w:rPr>
                <w:rFonts w:cs="Arial"/>
                <w:noProof/>
                <w:szCs w:val="22"/>
              </w:rPr>
            </w:pPr>
            <w:r>
              <w:rPr>
                <w:noProof/>
              </w:rPr>
              <w:lastRenderedPageBreak/>
              <w:drawing>
                <wp:inline distT="0" distB="0" distL="0" distR="0" wp14:anchorId="3C60B8CF" wp14:editId="659EC473">
                  <wp:extent cx="4221043" cy="2781300"/>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42482" cy="2795426"/>
                          </a:xfrm>
                          <a:prstGeom prst="rect">
                            <a:avLst/>
                          </a:prstGeom>
                        </pic:spPr>
                      </pic:pic>
                    </a:graphicData>
                  </a:graphic>
                </wp:inline>
              </w:drawing>
            </w:r>
          </w:p>
          <w:p w14:paraId="07D33582" w14:textId="77777777" w:rsidR="009569E7" w:rsidRDefault="009569E7" w:rsidP="009569E7">
            <w:pPr>
              <w:rPr>
                <w:rFonts w:cs="Arial"/>
                <w:noProof/>
                <w:szCs w:val="22"/>
              </w:rPr>
            </w:pPr>
          </w:p>
          <w:p w14:paraId="4CB86F07" w14:textId="77777777" w:rsidR="009569E7" w:rsidRPr="00AD4107" w:rsidRDefault="009569E7" w:rsidP="009569E7">
            <w:pPr>
              <w:rPr>
                <w:rFonts w:cs="Arial"/>
                <w:noProof/>
                <w:szCs w:val="22"/>
              </w:rPr>
            </w:pPr>
          </w:p>
          <w:p w14:paraId="5A883F3A" w14:textId="77777777" w:rsidR="009569E7" w:rsidRPr="00AD4107" w:rsidRDefault="009569E7" w:rsidP="009569E7">
            <w:pPr>
              <w:rPr>
                <w:rFonts w:cs="Arial"/>
                <w:noProof/>
                <w:szCs w:val="22"/>
              </w:rPr>
            </w:pPr>
          </w:p>
          <w:p w14:paraId="37EE6C30" w14:textId="77777777" w:rsidR="009569E7" w:rsidRPr="00AD4107" w:rsidRDefault="000505FD" w:rsidP="009569E7">
            <w:pPr>
              <w:jc w:val="center"/>
              <w:rPr>
                <w:noProof/>
                <w:sz w:val="16"/>
                <w:szCs w:val="16"/>
              </w:rPr>
            </w:pPr>
            <w:r>
              <w:rPr>
                <w:rFonts w:cs="Arial"/>
                <w:noProof/>
                <w:sz w:val="16"/>
                <w:szCs w:val="16"/>
              </w:rPr>
              <w:t xml:space="preserve">Abbildung: Eigene Darstellung. Digitalisierung in der Schule. </w:t>
            </w:r>
          </w:p>
          <w:p w14:paraId="50B9384A" w14:textId="77777777" w:rsidR="009569E7" w:rsidRDefault="009569E7" w:rsidP="009569E7">
            <w:pPr>
              <w:jc w:val="center"/>
            </w:pPr>
          </w:p>
          <w:p w14:paraId="6CB15A54" w14:textId="77777777" w:rsidR="000505FD" w:rsidRDefault="000505FD" w:rsidP="009569E7">
            <w:pPr>
              <w:jc w:val="center"/>
            </w:pPr>
          </w:p>
          <w:p w14:paraId="6AE3347C" w14:textId="77777777" w:rsidR="000505FD" w:rsidRDefault="000505FD" w:rsidP="009569E7">
            <w:pPr>
              <w:jc w:val="center"/>
            </w:pPr>
          </w:p>
          <w:p w14:paraId="29616F83" w14:textId="77777777" w:rsidR="009569E7" w:rsidRPr="00D221ED" w:rsidRDefault="009569E7" w:rsidP="009569E7">
            <w:pPr>
              <w:jc w:val="center"/>
            </w:pPr>
          </w:p>
        </w:tc>
      </w:tr>
      <w:tr w:rsidR="009569E7" w14:paraId="7D144961" w14:textId="77777777" w:rsidTr="009569E7">
        <w:tc>
          <w:tcPr>
            <w:tcW w:w="9467" w:type="dxa"/>
            <w:gridSpan w:val="2"/>
            <w:shd w:val="clear" w:color="auto" w:fill="auto"/>
          </w:tcPr>
          <w:p w14:paraId="00E21A36" w14:textId="77777777" w:rsidR="009569E7" w:rsidRPr="000C5855" w:rsidRDefault="009569E7" w:rsidP="009569E7">
            <w:pPr>
              <w:pStyle w:val="berschrift1mitNr"/>
            </w:pPr>
            <w:bookmarkStart w:id="3" w:name="_Toc496187646"/>
            <w:r>
              <w:lastRenderedPageBreak/>
              <w:t>Organisation</w:t>
            </w:r>
            <w:bookmarkEnd w:id="3"/>
          </w:p>
        </w:tc>
      </w:tr>
      <w:tr w:rsidR="009569E7" w14:paraId="66D482F8" w14:textId="77777777" w:rsidTr="009569E7">
        <w:tc>
          <w:tcPr>
            <w:tcW w:w="1757" w:type="dxa"/>
            <w:shd w:val="clear" w:color="auto" w:fill="auto"/>
          </w:tcPr>
          <w:p w14:paraId="0E4FFE30" w14:textId="77777777" w:rsidR="009569E7" w:rsidRPr="00D221ED" w:rsidRDefault="009569E7" w:rsidP="009569E7">
            <w:r>
              <w:rPr>
                <w:b/>
              </w:rPr>
              <w:t>Leistung</w:t>
            </w:r>
            <w:r w:rsidR="008D505E">
              <w:rPr>
                <w:b/>
              </w:rPr>
              <w:t>s</w:t>
            </w:r>
            <w:r>
              <w:rPr>
                <w:b/>
              </w:rPr>
              <w:t>-auftrag</w:t>
            </w:r>
          </w:p>
        </w:tc>
        <w:tc>
          <w:tcPr>
            <w:tcW w:w="7710" w:type="dxa"/>
            <w:shd w:val="clear" w:color="auto" w:fill="auto"/>
          </w:tcPr>
          <w:p w14:paraId="2DD71E54" w14:textId="77777777" w:rsidR="009569E7" w:rsidRPr="009569E7" w:rsidRDefault="009569E7" w:rsidP="009569E7">
            <w:pPr>
              <w:rPr>
                <w:rFonts w:cs="Arial"/>
                <w:noProof/>
                <w:szCs w:val="22"/>
              </w:rPr>
            </w:pPr>
            <w:r>
              <w:rPr>
                <w:rFonts w:cs="Arial"/>
                <w:noProof/>
                <w:szCs w:val="22"/>
              </w:rPr>
              <w:t xml:space="preserve">Der Leistungsauftrag der </w:t>
            </w:r>
            <w:r w:rsidRPr="009569E7">
              <w:t xml:space="preserve">Schule </w:t>
            </w:r>
            <w:r w:rsidRPr="009569E7">
              <w:rPr>
                <w:i/>
              </w:rPr>
              <w:t>Musterhausen</w:t>
            </w:r>
            <w:r>
              <w:rPr>
                <w:i/>
              </w:rPr>
              <w:t xml:space="preserve"> </w:t>
            </w:r>
            <w:r>
              <w:t xml:space="preserve">bildet die Grundlage für die Umsetzung. Der Leistungsauftrag wird jährlich durch die Bildungskommission und </w:t>
            </w:r>
            <w:r w:rsidR="008D505E">
              <w:t xml:space="preserve">die </w:t>
            </w:r>
            <w:r>
              <w:t>Gemeinde überprüft.</w:t>
            </w:r>
          </w:p>
          <w:p w14:paraId="30B33A68" w14:textId="77777777" w:rsidR="009569E7" w:rsidRPr="00D221ED" w:rsidRDefault="009569E7" w:rsidP="009569E7">
            <w:pPr>
              <w:jc w:val="center"/>
            </w:pPr>
          </w:p>
        </w:tc>
      </w:tr>
      <w:tr w:rsidR="009569E7" w14:paraId="63029F5B" w14:textId="77777777" w:rsidTr="009569E7">
        <w:tc>
          <w:tcPr>
            <w:tcW w:w="1757" w:type="dxa"/>
            <w:shd w:val="clear" w:color="auto" w:fill="auto"/>
          </w:tcPr>
          <w:p w14:paraId="01B1401C" w14:textId="77777777" w:rsidR="009569E7" w:rsidRDefault="009569E7" w:rsidP="009569E7">
            <w:pPr>
              <w:rPr>
                <w:b/>
              </w:rPr>
            </w:pPr>
            <w:r>
              <w:rPr>
                <w:b/>
              </w:rPr>
              <w:t xml:space="preserve">Qualitäts-management </w:t>
            </w:r>
          </w:p>
        </w:tc>
        <w:tc>
          <w:tcPr>
            <w:tcW w:w="7710" w:type="dxa"/>
            <w:shd w:val="clear" w:color="auto" w:fill="auto"/>
          </w:tcPr>
          <w:p w14:paraId="07F527C0" w14:textId="77777777" w:rsidR="00FF0190" w:rsidRDefault="009569E7" w:rsidP="009569E7">
            <w:pPr>
              <w:rPr>
                <w:rFonts w:cs="Arial"/>
                <w:noProof/>
                <w:szCs w:val="22"/>
              </w:rPr>
            </w:pPr>
            <w:r>
              <w:rPr>
                <w:rFonts w:cs="Arial"/>
                <w:noProof/>
                <w:szCs w:val="22"/>
              </w:rPr>
              <w:t>Im Rahmen des Leistungsauftrag</w:t>
            </w:r>
            <w:r w:rsidR="008D505E">
              <w:rPr>
                <w:rFonts w:cs="Arial"/>
                <w:noProof/>
                <w:szCs w:val="22"/>
              </w:rPr>
              <w:t>s</w:t>
            </w:r>
            <w:r>
              <w:rPr>
                <w:rFonts w:cs="Arial"/>
                <w:noProof/>
                <w:szCs w:val="22"/>
              </w:rPr>
              <w:t xml:space="preserve"> ist eine regelmässige Überprüfung der Umsetzung geplant (siehe Anhang Mehrjahresplanung).</w:t>
            </w:r>
            <w:r w:rsidR="00FF0190">
              <w:rPr>
                <w:rFonts w:cs="Arial"/>
                <w:noProof/>
                <w:szCs w:val="22"/>
              </w:rPr>
              <w:t xml:space="preserve"> Grundlage hierfür ist das Instrument zur internen Evaluation der DVS Luzern. </w:t>
            </w:r>
          </w:p>
        </w:tc>
      </w:tr>
      <w:tr w:rsidR="009569E7" w14:paraId="7DF590F4" w14:textId="77777777" w:rsidTr="009569E7">
        <w:tc>
          <w:tcPr>
            <w:tcW w:w="1757" w:type="dxa"/>
            <w:shd w:val="clear" w:color="auto" w:fill="auto"/>
          </w:tcPr>
          <w:p w14:paraId="76A85624" w14:textId="77777777" w:rsidR="008D505E" w:rsidRDefault="009569E7" w:rsidP="008D505E">
            <w:pPr>
              <w:rPr>
                <w:b/>
              </w:rPr>
            </w:pPr>
            <w:r>
              <w:rPr>
                <w:b/>
              </w:rPr>
              <w:t>Päd</w:t>
            </w:r>
            <w:r w:rsidR="008D505E">
              <w:rPr>
                <w:b/>
              </w:rPr>
              <w:t>ago-</w:t>
            </w:r>
          </w:p>
          <w:p w14:paraId="32FD89CE" w14:textId="77777777" w:rsidR="009569E7" w:rsidRDefault="008D505E" w:rsidP="008D505E">
            <w:pPr>
              <w:rPr>
                <w:b/>
              </w:rPr>
            </w:pPr>
            <w:r>
              <w:rPr>
                <w:b/>
              </w:rPr>
              <w:t>gischer</w:t>
            </w:r>
            <w:r w:rsidR="009569E7">
              <w:rPr>
                <w:b/>
              </w:rPr>
              <w:t xml:space="preserve"> Support</w:t>
            </w:r>
          </w:p>
        </w:tc>
        <w:tc>
          <w:tcPr>
            <w:tcW w:w="7710" w:type="dxa"/>
            <w:shd w:val="clear" w:color="auto" w:fill="auto"/>
          </w:tcPr>
          <w:p w14:paraId="439C7EE0" w14:textId="77777777" w:rsidR="009569E7" w:rsidRDefault="009569E7" w:rsidP="009569E7">
            <w:r>
              <w:rPr>
                <w:rFonts w:cs="Arial"/>
                <w:noProof/>
                <w:szCs w:val="22"/>
              </w:rPr>
              <w:t xml:space="preserve">An der </w:t>
            </w:r>
            <w:r w:rsidRPr="009569E7">
              <w:t xml:space="preserve">Schule </w:t>
            </w:r>
            <w:r w:rsidRPr="009569E7">
              <w:rPr>
                <w:i/>
              </w:rPr>
              <w:t>Musterhausen</w:t>
            </w:r>
            <w:r>
              <w:rPr>
                <w:i/>
              </w:rPr>
              <w:t xml:space="preserve"> </w:t>
            </w:r>
            <w:r>
              <w:t>wird der päd</w:t>
            </w:r>
            <w:r w:rsidR="008D505E">
              <w:t>agogische</w:t>
            </w:r>
            <w:r>
              <w:t>. Support wie folgt gewährleistet:</w:t>
            </w:r>
          </w:p>
          <w:p w14:paraId="65BC2573" w14:textId="77777777" w:rsidR="009569E7" w:rsidRPr="009569E7" w:rsidRDefault="009569E7" w:rsidP="009569E7">
            <w:pPr>
              <w:rPr>
                <w:rFonts w:cs="Arial"/>
                <w:noProof/>
                <w:szCs w:val="22"/>
              </w:rPr>
            </w:pPr>
          </w:p>
        </w:tc>
      </w:tr>
      <w:tr w:rsidR="009569E7" w14:paraId="03FFF6C7" w14:textId="77777777" w:rsidTr="009569E7">
        <w:tc>
          <w:tcPr>
            <w:tcW w:w="1757" w:type="dxa"/>
            <w:shd w:val="clear" w:color="auto" w:fill="auto"/>
          </w:tcPr>
          <w:p w14:paraId="50C6DB39" w14:textId="77777777" w:rsidR="009569E7" w:rsidRDefault="009569E7" w:rsidP="008D505E">
            <w:pPr>
              <w:rPr>
                <w:b/>
              </w:rPr>
            </w:pPr>
            <w:r>
              <w:rPr>
                <w:b/>
              </w:rPr>
              <w:t>Techn</w:t>
            </w:r>
            <w:r w:rsidR="008D505E">
              <w:rPr>
                <w:b/>
              </w:rPr>
              <w:t>ischer</w:t>
            </w:r>
            <w:r>
              <w:rPr>
                <w:b/>
              </w:rPr>
              <w:t xml:space="preserve"> Support</w:t>
            </w:r>
          </w:p>
        </w:tc>
        <w:tc>
          <w:tcPr>
            <w:tcW w:w="7710" w:type="dxa"/>
            <w:shd w:val="clear" w:color="auto" w:fill="auto"/>
          </w:tcPr>
          <w:p w14:paraId="77D4F9D6" w14:textId="77777777" w:rsidR="009569E7" w:rsidRDefault="009569E7" w:rsidP="009569E7">
            <w:r>
              <w:rPr>
                <w:rFonts w:cs="Arial"/>
                <w:noProof/>
                <w:szCs w:val="22"/>
              </w:rPr>
              <w:t xml:space="preserve">An der </w:t>
            </w:r>
            <w:r w:rsidRPr="009569E7">
              <w:t xml:space="preserve">Schule </w:t>
            </w:r>
            <w:r w:rsidRPr="009569E7">
              <w:rPr>
                <w:i/>
              </w:rPr>
              <w:t>Musterhausen</w:t>
            </w:r>
            <w:r>
              <w:rPr>
                <w:i/>
              </w:rPr>
              <w:t xml:space="preserve"> </w:t>
            </w:r>
            <w:r>
              <w:t>wird der techn</w:t>
            </w:r>
            <w:r w:rsidR="008D505E">
              <w:t>ische</w:t>
            </w:r>
            <w:r>
              <w:t xml:space="preserve"> Support wie folgt gewährleistet:</w:t>
            </w:r>
          </w:p>
          <w:p w14:paraId="408188AB" w14:textId="77777777" w:rsidR="0008716E" w:rsidRDefault="0008716E" w:rsidP="00810FFD">
            <w:pPr>
              <w:pStyle w:val="Listenabsatz"/>
              <w:numPr>
                <w:ilvl w:val="0"/>
                <w:numId w:val="9"/>
              </w:numPr>
            </w:pPr>
            <w:r>
              <w:t>1st Level Support</w:t>
            </w:r>
          </w:p>
          <w:p w14:paraId="4464E0C3" w14:textId="77777777" w:rsidR="0008716E" w:rsidRDefault="0008716E" w:rsidP="00810FFD">
            <w:pPr>
              <w:pStyle w:val="Listenabsatz"/>
              <w:numPr>
                <w:ilvl w:val="0"/>
                <w:numId w:val="9"/>
              </w:numPr>
            </w:pPr>
            <w:r>
              <w:t>2nd Level Support</w:t>
            </w:r>
          </w:p>
          <w:p w14:paraId="6D0F6E1B" w14:textId="77777777" w:rsidR="009569E7" w:rsidRPr="009569E7" w:rsidRDefault="009569E7" w:rsidP="009569E7">
            <w:pPr>
              <w:rPr>
                <w:rFonts w:cs="Arial"/>
                <w:noProof/>
                <w:szCs w:val="22"/>
              </w:rPr>
            </w:pPr>
          </w:p>
        </w:tc>
      </w:tr>
      <w:tr w:rsidR="009569E7" w14:paraId="6D502C80" w14:textId="77777777" w:rsidTr="009569E7">
        <w:tc>
          <w:tcPr>
            <w:tcW w:w="9467" w:type="dxa"/>
            <w:gridSpan w:val="2"/>
            <w:shd w:val="clear" w:color="auto" w:fill="auto"/>
          </w:tcPr>
          <w:p w14:paraId="0DAAD23D" w14:textId="77777777" w:rsidR="009569E7" w:rsidRPr="000C5855" w:rsidRDefault="009569E7" w:rsidP="009569E7">
            <w:pPr>
              <w:pStyle w:val="berschrift1mitNr"/>
            </w:pPr>
            <w:bookmarkStart w:id="4" w:name="_Toc496187647"/>
            <w:r>
              <w:t>Personal</w:t>
            </w:r>
            <w:bookmarkEnd w:id="4"/>
          </w:p>
        </w:tc>
      </w:tr>
      <w:tr w:rsidR="009569E7" w14:paraId="2E41028C" w14:textId="77777777" w:rsidTr="009569E7">
        <w:tc>
          <w:tcPr>
            <w:tcW w:w="1757" w:type="dxa"/>
            <w:shd w:val="clear" w:color="auto" w:fill="auto"/>
          </w:tcPr>
          <w:p w14:paraId="37C80923" w14:textId="77777777" w:rsidR="009569E7" w:rsidRPr="00D221ED" w:rsidRDefault="009569E7" w:rsidP="009569E7">
            <w:r>
              <w:rPr>
                <w:b/>
              </w:rPr>
              <w:t>Mitarbeiter-förderung und -beurteilung</w:t>
            </w:r>
          </w:p>
        </w:tc>
        <w:tc>
          <w:tcPr>
            <w:tcW w:w="7710" w:type="dxa"/>
            <w:shd w:val="clear" w:color="auto" w:fill="auto"/>
          </w:tcPr>
          <w:p w14:paraId="10134714" w14:textId="77777777" w:rsidR="009569E7" w:rsidRDefault="009569E7" w:rsidP="009569E7">
            <w:r>
              <w:rPr>
                <w:rFonts w:cs="Arial"/>
                <w:noProof/>
                <w:szCs w:val="22"/>
              </w:rPr>
              <w:t xml:space="preserve">An der </w:t>
            </w:r>
            <w:r w:rsidRPr="009569E7">
              <w:t xml:space="preserve">Schule </w:t>
            </w:r>
            <w:r w:rsidRPr="009569E7">
              <w:rPr>
                <w:i/>
              </w:rPr>
              <w:t>Musterhausen</w:t>
            </w:r>
            <w:r>
              <w:rPr>
                <w:i/>
              </w:rPr>
              <w:t xml:space="preserve"> </w:t>
            </w:r>
            <w:r>
              <w:t>ist die Mitarbeiterförderung und -beurteilung ein wichtiges Standbein in der Umsetzung des Lehrplan</w:t>
            </w:r>
            <w:r w:rsidR="008D505E">
              <w:t>s</w:t>
            </w:r>
            <w:r>
              <w:t xml:space="preserve"> 21. </w:t>
            </w:r>
          </w:p>
          <w:p w14:paraId="4E9A890E" w14:textId="77777777" w:rsidR="009569E7" w:rsidRDefault="000505FD" w:rsidP="009569E7">
            <w:r>
              <w:t>Rund um die Digitalisierung</w:t>
            </w:r>
            <w:r w:rsidR="009569E7">
              <w:t xml:space="preserve"> sind daher folgende Förder- und Beurteilungsmassnahmen geplant:</w:t>
            </w:r>
          </w:p>
          <w:p w14:paraId="1988C02B" w14:textId="77777777" w:rsidR="009569E7" w:rsidRPr="00D221ED" w:rsidRDefault="009569E7" w:rsidP="009569E7"/>
        </w:tc>
      </w:tr>
      <w:tr w:rsidR="009569E7" w14:paraId="0CA91F63" w14:textId="77777777" w:rsidTr="009569E7">
        <w:tc>
          <w:tcPr>
            <w:tcW w:w="1757" w:type="dxa"/>
            <w:shd w:val="clear" w:color="auto" w:fill="auto"/>
          </w:tcPr>
          <w:p w14:paraId="0F0B6EEF" w14:textId="77777777" w:rsidR="009569E7" w:rsidRDefault="009569E7" w:rsidP="009569E7">
            <w:pPr>
              <w:rPr>
                <w:b/>
                <w:bCs/>
                <w:iCs/>
              </w:rPr>
            </w:pPr>
            <w:r>
              <w:rPr>
                <w:b/>
                <w:bCs/>
                <w:iCs/>
              </w:rPr>
              <w:lastRenderedPageBreak/>
              <w:t>Weiterbildung</w:t>
            </w:r>
          </w:p>
          <w:p w14:paraId="44AB7189" w14:textId="77777777" w:rsidR="009569E7" w:rsidRPr="00B06553" w:rsidRDefault="009569E7" w:rsidP="009569E7">
            <w:pPr>
              <w:rPr>
                <w:b/>
              </w:rPr>
            </w:pPr>
            <w:r>
              <w:rPr>
                <w:b/>
                <w:bCs/>
                <w:iCs/>
              </w:rPr>
              <w:t xml:space="preserve">nieder-schwellig </w:t>
            </w:r>
          </w:p>
        </w:tc>
        <w:tc>
          <w:tcPr>
            <w:tcW w:w="7710" w:type="dxa"/>
            <w:shd w:val="clear" w:color="auto" w:fill="auto"/>
          </w:tcPr>
          <w:p w14:paraId="34070720" w14:textId="6260B8C1" w:rsidR="009569E7" w:rsidRPr="009569E7" w:rsidRDefault="00A154EC" w:rsidP="00810FFD">
            <w:pPr>
              <w:rPr>
                <w:lang w:val="de-DE"/>
              </w:rPr>
            </w:pPr>
            <w:r>
              <w:rPr>
                <w:rFonts w:cs="Arial"/>
                <w:noProof/>
                <w:szCs w:val="22"/>
              </w:rPr>
              <w:t xml:space="preserve">An der </w:t>
            </w:r>
            <w:r w:rsidRPr="009569E7">
              <w:t xml:space="preserve">Schule </w:t>
            </w:r>
            <w:r w:rsidRPr="009569E7">
              <w:rPr>
                <w:i/>
              </w:rPr>
              <w:t>Musterhausen</w:t>
            </w:r>
            <w:r>
              <w:rPr>
                <w:i/>
              </w:rPr>
              <w:t xml:space="preserve"> </w:t>
            </w:r>
            <w:r>
              <w:t>wird die niederschwellige Weiterbildung wie folgt gewährleistet</w:t>
            </w:r>
            <w:r w:rsidR="00810FFD">
              <w:t xml:space="preserve"> (Beispiele: Inputs, Austausch Teamsitzungen, Micro-Weiterbildungen im Team, newsletter, innerschulisches Forum, Projekte…)</w:t>
            </w:r>
          </w:p>
        </w:tc>
      </w:tr>
      <w:tr w:rsidR="009569E7" w14:paraId="7B052759" w14:textId="77777777" w:rsidTr="009569E7">
        <w:tc>
          <w:tcPr>
            <w:tcW w:w="1757" w:type="dxa"/>
            <w:shd w:val="clear" w:color="auto" w:fill="auto"/>
          </w:tcPr>
          <w:p w14:paraId="4F25C2C6" w14:textId="77777777" w:rsidR="009569E7" w:rsidRDefault="009569E7" w:rsidP="009569E7">
            <w:pPr>
              <w:rPr>
                <w:b/>
                <w:bCs/>
                <w:iCs/>
              </w:rPr>
            </w:pPr>
            <w:r>
              <w:rPr>
                <w:b/>
                <w:bCs/>
                <w:iCs/>
              </w:rPr>
              <w:t>Weiterbildung</w:t>
            </w:r>
          </w:p>
          <w:p w14:paraId="76AE0D67" w14:textId="77777777" w:rsidR="009569E7" w:rsidRPr="00B06553" w:rsidRDefault="009569E7" w:rsidP="009569E7">
            <w:pPr>
              <w:rPr>
                <w:b/>
              </w:rPr>
            </w:pPr>
            <w:r>
              <w:rPr>
                <w:b/>
                <w:bCs/>
                <w:iCs/>
              </w:rPr>
              <w:t>höher-schwellig</w:t>
            </w:r>
          </w:p>
        </w:tc>
        <w:tc>
          <w:tcPr>
            <w:tcW w:w="7710" w:type="dxa"/>
            <w:shd w:val="clear" w:color="auto" w:fill="auto"/>
          </w:tcPr>
          <w:p w14:paraId="0E4522B4" w14:textId="0F5C6425" w:rsidR="00FF0190" w:rsidRPr="008D505E" w:rsidRDefault="00FF0190" w:rsidP="00FF0190">
            <w:pPr>
              <w:rPr>
                <w:szCs w:val="22"/>
              </w:rPr>
            </w:pPr>
            <w:r>
              <w:t xml:space="preserve">Die höherschwellige Weiterbildung wird zwischen der Schulleitung und einzelnen Lehrpersonen vereinbart. Ziel ist, dass an der </w:t>
            </w:r>
            <w:r w:rsidRPr="009569E7">
              <w:t xml:space="preserve">Schule </w:t>
            </w:r>
            <w:r w:rsidRPr="009569E7">
              <w:rPr>
                <w:i/>
              </w:rPr>
              <w:t>Musterhausen</w:t>
            </w:r>
            <w:r>
              <w:rPr>
                <w:i/>
              </w:rPr>
              <w:t xml:space="preserve"> </w:t>
            </w:r>
            <w:r>
              <w:t xml:space="preserve">mindestens </w:t>
            </w:r>
            <w:r w:rsidR="0008716E">
              <w:t xml:space="preserve">je </w:t>
            </w:r>
            <w:r>
              <w:t>ein Teammitglied ausgewiesene Spezialist</w:t>
            </w:r>
            <w:r w:rsidR="008D505E">
              <w:t>in/ausgewiesener Spezialist</w:t>
            </w:r>
            <w:r>
              <w:t xml:space="preserve"> </w:t>
            </w:r>
            <w:r w:rsidR="0008716E">
              <w:t>für den technischen und pädagogischen Bereich ist</w:t>
            </w:r>
            <w:r w:rsidR="00810FFD">
              <w:t xml:space="preserve"> (Beispiel CAS MiM PH Luzern)</w:t>
            </w:r>
            <w:r w:rsidR="0008716E">
              <w:t>.</w:t>
            </w:r>
          </w:p>
          <w:p w14:paraId="0D5117A7" w14:textId="77777777" w:rsidR="009569E7" w:rsidRPr="00317708" w:rsidRDefault="009569E7" w:rsidP="009569E7">
            <w:pPr>
              <w:rPr>
                <w:color w:val="FF0000"/>
                <w:szCs w:val="22"/>
              </w:rPr>
            </w:pPr>
          </w:p>
        </w:tc>
      </w:tr>
      <w:tr w:rsidR="009569E7" w14:paraId="59DFFB6E" w14:textId="77777777" w:rsidTr="009569E7">
        <w:tc>
          <w:tcPr>
            <w:tcW w:w="9467" w:type="dxa"/>
            <w:gridSpan w:val="2"/>
            <w:shd w:val="clear" w:color="auto" w:fill="auto"/>
          </w:tcPr>
          <w:p w14:paraId="0FC37EB1" w14:textId="77777777" w:rsidR="009569E7" w:rsidRPr="00B32DE9" w:rsidRDefault="00FF0190" w:rsidP="00FF0190">
            <w:pPr>
              <w:pStyle w:val="berschrift1mitNr"/>
            </w:pPr>
            <w:bookmarkStart w:id="5" w:name="_Toc496187648"/>
            <w:r>
              <w:t>Unterricht</w:t>
            </w:r>
            <w:bookmarkEnd w:id="5"/>
          </w:p>
        </w:tc>
      </w:tr>
      <w:tr w:rsidR="009569E7" w14:paraId="7D1B86B9" w14:textId="77777777" w:rsidTr="009569E7">
        <w:tc>
          <w:tcPr>
            <w:tcW w:w="1757" w:type="dxa"/>
            <w:shd w:val="clear" w:color="auto" w:fill="auto"/>
          </w:tcPr>
          <w:p w14:paraId="00BD8E78" w14:textId="77777777" w:rsidR="009569E7" w:rsidRPr="00D221ED" w:rsidRDefault="00FF0190" w:rsidP="009569E7">
            <w:r>
              <w:rPr>
                <w:b/>
                <w:lang w:val="de-DE"/>
              </w:rPr>
              <w:t>Gemeinsames Verständnis</w:t>
            </w:r>
          </w:p>
        </w:tc>
        <w:tc>
          <w:tcPr>
            <w:tcW w:w="7710" w:type="dxa"/>
            <w:shd w:val="clear" w:color="auto" w:fill="auto"/>
          </w:tcPr>
          <w:p w14:paraId="030F4D77" w14:textId="7E6382FC" w:rsidR="009569E7" w:rsidRPr="00810FFD" w:rsidRDefault="00FF0190" w:rsidP="0008716E">
            <w:pPr>
              <w:rPr>
                <w:rFonts w:cs="Arial"/>
                <w:noProof/>
                <w:szCs w:val="22"/>
              </w:rPr>
            </w:pPr>
            <w:r w:rsidRPr="00FF0190">
              <w:rPr>
                <w:rFonts w:cs="Arial"/>
                <w:noProof/>
                <w:szCs w:val="22"/>
              </w:rPr>
              <w:t xml:space="preserve">Die Grundlage für ein gemeinsames Verständnis bildet der Lehrplan "Medien und Informatik" </w:t>
            </w:r>
            <w:r w:rsidR="0008716E">
              <w:rPr>
                <w:rFonts w:cs="Arial"/>
                <w:noProof/>
                <w:szCs w:val="22"/>
              </w:rPr>
              <w:t xml:space="preserve">sowie die </w:t>
            </w:r>
            <w:r w:rsidR="0008716E" w:rsidRPr="0008716E">
              <w:rPr>
                <w:rFonts w:cs="Arial"/>
                <w:noProof/>
                <w:szCs w:val="22"/>
              </w:rPr>
              <w:t>8 plus 2 Merkmale von kompetenzorientiertem Unterricht</w:t>
            </w:r>
            <w:r w:rsidR="0008716E">
              <w:rPr>
                <w:rFonts w:cs="Arial"/>
                <w:noProof/>
                <w:szCs w:val="22"/>
              </w:rPr>
              <w:t>.</w:t>
            </w:r>
            <w:r w:rsidRPr="00FF0190">
              <w:rPr>
                <w:rFonts w:cs="Arial"/>
                <w:noProof/>
                <w:szCs w:val="22"/>
              </w:rPr>
              <w:t>Zielsetzung</w:t>
            </w:r>
            <w:r w:rsidR="0008716E">
              <w:rPr>
                <w:rFonts w:cs="Arial"/>
                <w:noProof/>
                <w:szCs w:val="22"/>
              </w:rPr>
              <w:t xml:space="preserve"> ist</w:t>
            </w:r>
            <w:r w:rsidRPr="00FF0190">
              <w:rPr>
                <w:rFonts w:cs="Arial"/>
                <w:noProof/>
                <w:szCs w:val="22"/>
              </w:rPr>
              <w:t>, Kindern und Jugendlichen die verantwortungsvolle Wahl der Medien zu ermöglichen, um das gesell-schaftliche Leben als mündige Bürger in einer digitalen Gesellschaft mitzugestalten.</w:t>
            </w:r>
            <w:r w:rsidR="0008716E">
              <w:t xml:space="preserve"> </w:t>
            </w:r>
            <w:r w:rsidR="0008716E" w:rsidRPr="0008716E">
              <w:rPr>
                <w:rFonts w:cs="Arial"/>
                <w:noProof/>
                <w:szCs w:val="22"/>
              </w:rPr>
              <w:t xml:space="preserve">Digitale Medien und Werkzeuge unterstützen, wenn </w:t>
            </w:r>
            <w:r w:rsidR="0008716E">
              <w:rPr>
                <w:rFonts w:cs="Arial"/>
                <w:noProof/>
                <w:szCs w:val="22"/>
              </w:rPr>
              <w:t xml:space="preserve">immer möglich und sinnvoll, die </w:t>
            </w:r>
            <w:r w:rsidR="0008716E" w:rsidRPr="0008716E">
              <w:rPr>
                <w:rFonts w:cs="Arial"/>
                <w:noProof/>
                <w:szCs w:val="22"/>
              </w:rPr>
              <w:t>Kompetenzorientierung und ermöglichen innovatives und zeitgemässes Lernen.</w:t>
            </w:r>
            <w:r w:rsidRPr="00FF0190">
              <w:rPr>
                <w:rFonts w:cs="Arial"/>
                <w:noProof/>
                <w:szCs w:val="22"/>
              </w:rPr>
              <w:t xml:space="preserve"> Dies bedeutet, dass die </w:t>
            </w:r>
            <w:r w:rsidRPr="009569E7">
              <w:t xml:space="preserve">Schule </w:t>
            </w:r>
            <w:r w:rsidRPr="009569E7">
              <w:rPr>
                <w:i/>
              </w:rPr>
              <w:t>Musterhausen</w:t>
            </w:r>
            <w:r>
              <w:rPr>
                <w:i/>
              </w:rPr>
              <w:t xml:space="preserve"> </w:t>
            </w:r>
            <w:r w:rsidRPr="00FF0190">
              <w:rPr>
                <w:rFonts w:cs="Arial"/>
                <w:noProof/>
                <w:szCs w:val="22"/>
              </w:rPr>
              <w:t>mediale Lerngelegenheiten ermöglicht und Lehrpersonen diesem Bildungsauftrag offen begegnen.</w:t>
            </w:r>
          </w:p>
        </w:tc>
      </w:tr>
      <w:tr w:rsidR="00FF0190" w14:paraId="6C82D38B" w14:textId="77777777" w:rsidTr="009569E7">
        <w:tc>
          <w:tcPr>
            <w:tcW w:w="1757" w:type="dxa"/>
            <w:shd w:val="clear" w:color="auto" w:fill="auto"/>
          </w:tcPr>
          <w:p w14:paraId="240C7143" w14:textId="77777777" w:rsidR="00FF0190" w:rsidRDefault="00FF0190" w:rsidP="007521A2">
            <w:pPr>
              <w:rPr>
                <w:b/>
              </w:rPr>
            </w:pPr>
            <w:r>
              <w:rPr>
                <w:b/>
              </w:rPr>
              <w:t xml:space="preserve">Methodisch-didaktische </w:t>
            </w:r>
            <w:bookmarkStart w:id="6" w:name="Grundsätze"/>
            <w:r>
              <w:rPr>
                <w:b/>
              </w:rPr>
              <w:t>Grundsätze</w:t>
            </w:r>
            <w:bookmarkEnd w:id="6"/>
          </w:p>
        </w:tc>
        <w:tc>
          <w:tcPr>
            <w:tcW w:w="7710" w:type="dxa"/>
            <w:shd w:val="clear" w:color="auto" w:fill="auto"/>
          </w:tcPr>
          <w:p w14:paraId="0C61E0D9" w14:textId="77777777" w:rsidR="00FF0190" w:rsidRDefault="00FF0190" w:rsidP="008D505E">
            <w:r>
              <w:t>Grundsätzlich gelten für den Einsatz von Medien und die Umsetzung des Lehrplans "Medien und Informatik" die acht Merkmale des kompetenzorientierten Unterric</w:t>
            </w:r>
            <w:r w:rsidRPr="00DF5EDD">
              <w:t>hts</w:t>
            </w:r>
            <w:r>
              <w:t xml:space="preserve"> (vgl. </w:t>
            </w:r>
            <w:hyperlink r:id="rId13" w:history="1">
              <w:r w:rsidRPr="0032522E">
                <w:rPr>
                  <w:rStyle w:val="Hyperlink"/>
                </w:rPr>
                <w:t>PH Luzern</w:t>
              </w:r>
            </w:hyperlink>
            <w:r>
              <w:t>)</w:t>
            </w:r>
            <w:r w:rsidRPr="00DF5EDD">
              <w:t>.</w:t>
            </w:r>
            <w:r>
              <w:t xml:space="preserve"> </w:t>
            </w:r>
          </w:p>
          <w:p w14:paraId="21FB9F94" w14:textId="77777777" w:rsidR="00FF0190" w:rsidRDefault="00FF0190" w:rsidP="008D505E">
            <w:r>
              <w:t xml:space="preserve">Im Bereich Medien und Informatik sind darüber hinaus folgende Aspekte zu beachten. </w:t>
            </w:r>
          </w:p>
          <w:p w14:paraId="4D25B3D3" w14:textId="77777777" w:rsidR="00FF0190" w:rsidRDefault="00FF0190" w:rsidP="008D505E">
            <w:pPr>
              <w:pStyle w:val="ListWithSymbols"/>
            </w:pPr>
            <w:r>
              <w:rPr>
                <w:noProof/>
              </w:rPr>
              <w:t xml:space="preserve">Pädagogik vor Technik: </w:t>
            </w:r>
            <w:r w:rsidRPr="007B7206">
              <w:t xml:space="preserve">Technik </w:t>
            </w:r>
            <w:r>
              <w:t xml:space="preserve">muss </w:t>
            </w:r>
            <w:r w:rsidRPr="007B7206">
              <w:t>dem Lernerfolg</w:t>
            </w:r>
            <w:r>
              <w:t xml:space="preserve"> dienen</w:t>
            </w:r>
            <w:r w:rsidRPr="007B7206">
              <w:t xml:space="preserve"> </w:t>
            </w:r>
          </w:p>
          <w:p w14:paraId="3A70954C" w14:textId="77777777" w:rsidR="00FF0190" w:rsidRPr="007B7206" w:rsidRDefault="00FF0190" w:rsidP="008D505E">
            <w:pPr>
              <w:pStyle w:val="ListWithSymbols"/>
            </w:pPr>
            <w:r>
              <w:t>Medien bei</w:t>
            </w:r>
            <w:r w:rsidRPr="007B7206">
              <w:t xml:space="preserve"> der Unterrichtsplanung miteinbeziehen</w:t>
            </w:r>
          </w:p>
          <w:p w14:paraId="0C1C50D1" w14:textId="77777777" w:rsidR="00FF0190" w:rsidRDefault="00FF0190" w:rsidP="008D505E">
            <w:pPr>
              <w:pStyle w:val="ListWithSymbols"/>
            </w:pPr>
            <w:r w:rsidRPr="007B7206">
              <w:t>Handlungsorientierung</w:t>
            </w:r>
            <w:r>
              <w:t xml:space="preserve">: </w:t>
            </w:r>
          </w:p>
          <w:p w14:paraId="35550AFD" w14:textId="77777777" w:rsidR="00FF0190" w:rsidRDefault="00FF0190" w:rsidP="008D505E">
            <w:pPr>
              <w:pStyle w:val="ListWithSymbols"/>
              <w:numPr>
                <w:ilvl w:val="1"/>
                <w:numId w:val="4"/>
              </w:numPr>
            </w:pPr>
            <w:r>
              <w:t>Lernende aktivieren</w:t>
            </w:r>
            <w:r w:rsidRPr="007B7206">
              <w:t xml:space="preserve"> </w:t>
            </w:r>
            <w:r>
              <w:t>(</w:t>
            </w:r>
            <w:r w:rsidRPr="007B7206">
              <w:t>Prinzip des Pr</w:t>
            </w:r>
            <w:r>
              <w:t>osumenten)</w:t>
            </w:r>
          </w:p>
          <w:p w14:paraId="1A935412" w14:textId="77777777" w:rsidR="00FF0190" w:rsidRDefault="00FF0190" w:rsidP="008D505E">
            <w:pPr>
              <w:pStyle w:val="ListWithSymbols"/>
              <w:numPr>
                <w:ilvl w:val="1"/>
                <w:numId w:val="4"/>
              </w:numPr>
            </w:pPr>
            <w:r>
              <w:t>A</w:t>
            </w:r>
            <w:r w:rsidRPr="007B7206">
              <w:t>usserschulische Erfahrung miteinbeziehen</w:t>
            </w:r>
          </w:p>
          <w:p w14:paraId="210CE6F2" w14:textId="77777777" w:rsidR="00FF0190" w:rsidRPr="007B7206" w:rsidRDefault="00FF0190" w:rsidP="008D505E">
            <w:pPr>
              <w:pStyle w:val="ListWithSymbols"/>
            </w:pPr>
            <w:r>
              <w:t>Gemeinsames Entdecken und Ausprobieren ermöglichen</w:t>
            </w:r>
          </w:p>
          <w:p w14:paraId="0704926E" w14:textId="77777777" w:rsidR="00FF0190" w:rsidRPr="007B7206" w:rsidRDefault="00FF0190" w:rsidP="008D505E">
            <w:pPr>
              <w:pStyle w:val="ListWithSymbols"/>
            </w:pPr>
            <w:r w:rsidRPr="007B7206">
              <w:t>Reflektionsanlässe gestalten</w:t>
            </w:r>
          </w:p>
          <w:p w14:paraId="5572487F" w14:textId="77777777" w:rsidR="00FF0190" w:rsidRDefault="00FF0190" w:rsidP="008D505E">
            <w:pPr>
              <w:pStyle w:val="ListWithSymbols"/>
            </w:pPr>
            <w:r>
              <w:t>Lernanlässe zur Kooperation und Kollaboration gestalten</w:t>
            </w:r>
          </w:p>
          <w:p w14:paraId="1C54155E" w14:textId="77777777" w:rsidR="00FF0190" w:rsidRDefault="00FF0190" w:rsidP="008D505E">
            <w:pPr>
              <w:pStyle w:val="ListWithSymbols"/>
            </w:pPr>
            <w:r>
              <w:t>Flexiblere Gestaltung der Lernorte und -zeiten miteinbeziehen</w:t>
            </w:r>
          </w:p>
          <w:p w14:paraId="60C479D5" w14:textId="77777777" w:rsidR="00FF0190" w:rsidRDefault="00FF0190" w:rsidP="008D505E">
            <w:pPr>
              <w:pStyle w:val="ListWithSymbols"/>
            </w:pPr>
            <w:r>
              <w:t>Informatik im Sinne von be-greifen, ent-rätseln, in-formieren, be-denken</w:t>
            </w:r>
          </w:p>
        </w:tc>
      </w:tr>
      <w:tr w:rsidR="009569E7" w14:paraId="5FAEBC1F" w14:textId="77777777" w:rsidTr="009569E7">
        <w:tc>
          <w:tcPr>
            <w:tcW w:w="1757" w:type="dxa"/>
            <w:shd w:val="clear" w:color="auto" w:fill="auto"/>
          </w:tcPr>
          <w:p w14:paraId="71FA5C4D" w14:textId="77777777" w:rsidR="009569E7" w:rsidRPr="00B06553" w:rsidRDefault="009569E7" w:rsidP="009569E7">
            <w:pPr>
              <w:rPr>
                <w:b/>
              </w:rPr>
            </w:pPr>
            <w:r w:rsidRPr="00317708">
              <w:rPr>
                <w:b/>
              </w:rPr>
              <w:t>Schulinterne Verein</w:t>
            </w:r>
            <w:r>
              <w:rPr>
                <w:b/>
              </w:rPr>
              <w:t>-</w:t>
            </w:r>
            <w:r w:rsidRPr="00317708">
              <w:rPr>
                <w:b/>
              </w:rPr>
              <w:t>barungen</w:t>
            </w:r>
          </w:p>
        </w:tc>
        <w:tc>
          <w:tcPr>
            <w:tcW w:w="7710" w:type="dxa"/>
            <w:shd w:val="clear" w:color="auto" w:fill="auto"/>
          </w:tcPr>
          <w:p w14:paraId="2CB3E9E3" w14:textId="3885F9C0" w:rsidR="009569E7" w:rsidRDefault="009569E7" w:rsidP="009569E7">
            <w:pPr>
              <w:rPr>
                <w:rFonts w:cs="Arial"/>
                <w:noProof/>
                <w:szCs w:val="22"/>
                <w:lang w:val="de-DE"/>
              </w:rPr>
            </w:pPr>
            <w:r w:rsidRPr="00474117">
              <w:rPr>
                <w:rFonts w:cs="Arial"/>
                <w:noProof/>
                <w:szCs w:val="22"/>
                <w:lang w:val="de-DE"/>
              </w:rPr>
              <w:t xml:space="preserve">Die </w:t>
            </w:r>
            <w:r w:rsidRPr="00474117">
              <w:rPr>
                <w:rFonts w:cs="Arial"/>
                <w:i/>
                <w:noProof/>
                <w:szCs w:val="22"/>
                <w:lang w:val="de-DE"/>
              </w:rPr>
              <w:t xml:space="preserve">Schule </w:t>
            </w:r>
            <w:r>
              <w:rPr>
                <w:rFonts w:cs="Arial"/>
                <w:i/>
                <w:noProof/>
                <w:szCs w:val="22"/>
                <w:lang w:val="de-DE"/>
              </w:rPr>
              <w:t>Musterhausen</w:t>
            </w:r>
            <w:r w:rsidRPr="00474117">
              <w:rPr>
                <w:rFonts w:cs="Arial"/>
                <w:noProof/>
                <w:szCs w:val="22"/>
                <w:lang w:val="de-DE"/>
              </w:rPr>
              <w:t xml:space="preserve"> hat in Anlehnung an die Planungshilfe des </w:t>
            </w:r>
            <w:r w:rsidR="00810FFD">
              <w:rPr>
                <w:rFonts w:cs="Arial"/>
                <w:noProof/>
                <w:szCs w:val="22"/>
                <w:lang w:val="de-DE"/>
              </w:rPr>
              <w:t>ZEMBI</w:t>
            </w:r>
            <w:r w:rsidR="00810FFD" w:rsidRPr="00474117">
              <w:rPr>
                <w:rFonts w:cs="Arial"/>
                <w:noProof/>
                <w:szCs w:val="22"/>
                <w:lang w:val="de-DE"/>
              </w:rPr>
              <w:t xml:space="preserve"> </w:t>
            </w:r>
            <w:r w:rsidRPr="00474117">
              <w:rPr>
                <w:rFonts w:cs="Arial"/>
                <w:noProof/>
                <w:szCs w:val="22"/>
                <w:lang w:val="de-DE"/>
              </w:rPr>
              <w:t>Luzern eine Umsetzung des Lehrplans auf die Stufen ausgearbeitet. Da</w:t>
            </w:r>
            <w:r w:rsidR="008D505E">
              <w:rPr>
                <w:rFonts w:cs="Arial"/>
                <w:noProof/>
                <w:szCs w:val="22"/>
                <w:lang w:val="de-DE"/>
              </w:rPr>
              <w:t>rin</w:t>
            </w:r>
            <w:r w:rsidRPr="00474117">
              <w:rPr>
                <w:rFonts w:cs="Arial"/>
                <w:noProof/>
                <w:szCs w:val="22"/>
                <w:lang w:val="de-DE"/>
              </w:rPr>
              <w:t xml:space="preserve"> sind die Minimal</w:t>
            </w:r>
            <w:r>
              <w:rPr>
                <w:rFonts w:cs="Arial"/>
                <w:noProof/>
                <w:szCs w:val="22"/>
                <w:lang w:val="de-DE"/>
              </w:rPr>
              <w:t>kompetenzen</w:t>
            </w:r>
            <w:r w:rsidRPr="00474117">
              <w:rPr>
                <w:rFonts w:cs="Arial"/>
                <w:noProof/>
                <w:szCs w:val="22"/>
                <w:lang w:val="de-DE"/>
              </w:rPr>
              <w:t xml:space="preserve"> festgelegt, </w:t>
            </w:r>
            <w:r>
              <w:rPr>
                <w:rFonts w:cs="Arial"/>
                <w:noProof/>
                <w:szCs w:val="22"/>
                <w:lang w:val="de-DE"/>
              </w:rPr>
              <w:t>die</w:t>
            </w:r>
            <w:r w:rsidRPr="00474117">
              <w:rPr>
                <w:rFonts w:cs="Arial"/>
                <w:noProof/>
                <w:szCs w:val="22"/>
                <w:lang w:val="de-DE"/>
              </w:rPr>
              <w:t xml:space="preserve"> die Schülerinnen und Schüler im Bereich Medienbildung und Informatik erreichen </w:t>
            </w:r>
            <w:r>
              <w:rPr>
                <w:rFonts w:cs="Arial"/>
                <w:noProof/>
                <w:szCs w:val="22"/>
                <w:lang w:val="de-DE"/>
              </w:rPr>
              <w:t>sollen</w:t>
            </w:r>
            <w:r w:rsidRPr="00474117">
              <w:rPr>
                <w:rFonts w:cs="Arial"/>
                <w:noProof/>
                <w:szCs w:val="22"/>
                <w:lang w:val="de-DE"/>
              </w:rPr>
              <w:t>.</w:t>
            </w:r>
            <w:r w:rsidR="00B173AD">
              <w:rPr>
                <w:rFonts w:cs="Arial"/>
                <w:noProof/>
                <w:szCs w:val="22"/>
                <w:lang w:val="de-DE"/>
              </w:rPr>
              <w:t xml:space="preserve"> Die Beurteilung der Kompetenzen richtet sich nach den Vorgaben des Kantons.</w:t>
            </w:r>
          </w:p>
          <w:p w14:paraId="0D20834F" w14:textId="119798E5" w:rsidR="009569E7" w:rsidRDefault="009569E7" w:rsidP="009569E7">
            <w:pPr>
              <w:rPr>
                <w:rFonts w:cs="Arial"/>
                <w:noProof/>
                <w:szCs w:val="22"/>
                <w:lang w:val="de-DE"/>
              </w:rPr>
            </w:pPr>
            <w:r w:rsidRPr="00474117">
              <w:rPr>
                <w:rFonts w:cs="Arial"/>
                <w:noProof/>
                <w:szCs w:val="22"/>
                <w:lang w:val="de-DE"/>
              </w:rPr>
              <w:t xml:space="preserve">Weiter hat die </w:t>
            </w:r>
            <w:r w:rsidRPr="00474117">
              <w:rPr>
                <w:rFonts w:cs="Arial"/>
                <w:i/>
                <w:noProof/>
                <w:szCs w:val="22"/>
                <w:lang w:val="de-DE"/>
              </w:rPr>
              <w:t xml:space="preserve">Schule </w:t>
            </w:r>
            <w:r>
              <w:rPr>
                <w:rFonts w:cs="Arial"/>
                <w:i/>
                <w:noProof/>
                <w:szCs w:val="22"/>
                <w:lang w:val="de-DE"/>
              </w:rPr>
              <w:t>Musterhausen</w:t>
            </w:r>
            <w:r w:rsidRPr="00474117">
              <w:rPr>
                <w:rFonts w:cs="Arial"/>
                <w:noProof/>
                <w:szCs w:val="22"/>
                <w:lang w:val="de-DE"/>
              </w:rPr>
              <w:t xml:space="preserve"> eine Nutzungs</w:t>
            </w:r>
            <w:r w:rsidR="00AA1C67">
              <w:rPr>
                <w:rFonts w:cs="Arial"/>
                <w:noProof/>
                <w:szCs w:val="22"/>
                <w:lang w:val="de-DE"/>
              </w:rPr>
              <w:t>reglement</w:t>
            </w:r>
            <w:r w:rsidRPr="00474117">
              <w:rPr>
                <w:rFonts w:cs="Arial"/>
                <w:noProof/>
                <w:szCs w:val="22"/>
                <w:lang w:val="de-DE"/>
              </w:rPr>
              <w:t xml:space="preserve"> für jede Stufe eingeführt, welche die Schülerinnen und Schüler auf einen sinnvollen Umgang und auf korrektes Verhalten im Internet verpflichtet.</w:t>
            </w:r>
          </w:p>
          <w:p w14:paraId="335A1902" w14:textId="77777777" w:rsidR="00090202" w:rsidRDefault="00090202" w:rsidP="009569E7">
            <w:pPr>
              <w:rPr>
                <w:rFonts w:cs="Arial"/>
                <w:noProof/>
                <w:szCs w:val="22"/>
                <w:lang w:val="de-DE"/>
              </w:rPr>
            </w:pPr>
            <w:r>
              <w:rPr>
                <w:rFonts w:cs="Arial"/>
                <w:noProof/>
                <w:szCs w:val="22"/>
                <w:lang w:val="de-DE"/>
              </w:rPr>
              <w:t>Evtl. Aussagen zu Beurteilung und Abmachungen hierzu.</w:t>
            </w:r>
          </w:p>
          <w:p w14:paraId="227E3B1E" w14:textId="77777777" w:rsidR="009569E7" w:rsidRPr="00474117" w:rsidRDefault="009569E7" w:rsidP="00073D0A">
            <w:pPr>
              <w:rPr>
                <w:rFonts w:cs="Arial"/>
                <w:noProof/>
                <w:szCs w:val="22"/>
                <w:lang w:val="de-DE"/>
              </w:rPr>
            </w:pPr>
          </w:p>
        </w:tc>
      </w:tr>
      <w:tr w:rsidR="00090202" w14:paraId="3E353ADD" w14:textId="77777777" w:rsidTr="009569E7">
        <w:tc>
          <w:tcPr>
            <w:tcW w:w="1757" w:type="dxa"/>
            <w:shd w:val="clear" w:color="auto" w:fill="auto"/>
          </w:tcPr>
          <w:p w14:paraId="4D73E361" w14:textId="77777777" w:rsidR="00090202" w:rsidRPr="00317708" w:rsidRDefault="00090202" w:rsidP="009569E7">
            <w:pPr>
              <w:rPr>
                <w:b/>
              </w:rPr>
            </w:pPr>
            <w:r>
              <w:rPr>
                <w:b/>
              </w:rPr>
              <w:t>Digitale Lehrmittel</w:t>
            </w:r>
          </w:p>
        </w:tc>
        <w:tc>
          <w:tcPr>
            <w:tcW w:w="7710" w:type="dxa"/>
            <w:shd w:val="clear" w:color="auto" w:fill="auto"/>
          </w:tcPr>
          <w:p w14:paraId="71E6CC36" w14:textId="77777777" w:rsidR="00090202" w:rsidRPr="00474117" w:rsidRDefault="00090202" w:rsidP="009569E7">
            <w:pPr>
              <w:rPr>
                <w:rFonts w:cs="Arial"/>
                <w:noProof/>
                <w:szCs w:val="22"/>
                <w:lang w:val="de-DE"/>
              </w:rPr>
            </w:pPr>
            <w:r>
              <w:rPr>
                <w:rFonts w:cs="Arial"/>
                <w:noProof/>
                <w:szCs w:val="22"/>
                <w:lang w:val="de-DE"/>
              </w:rPr>
              <w:t>An der</w:t>
            </w:r>
            <w:r w:rsidRPr="00810FFD">
              <w:rPr>
                <w:rFonts w:cs="Arial"/>
                <w:i/>
                <w:noProof/>
                <w:szCs w:val="22"/>
                <w:lang w:val="de-DE"/>
              </w:rPr>
              <w:t xml:space="preserve"> Schule Musterhausen </w:t>
            </w:r>
            <w:r>
              <w:rPr>
                <w:rFonts w:cs="Arial"/>
                <w:noProof/>
                <w:szCs w:val="22"/>
                <w:lang w:val="de-DE"/>
              </w:rPr>
              <w:t>sind folgende digitalen Lehrmittel regelmässig und verpflichtend im Einsatz.</w:t>
            </w:r>
          </w:p>
        </w:tc>
      </w:tr>
      <w:tr w:rsidR="009569E7" w14:paraId="3668085A" w14:textId="77777777" w:rsidTr="009569E7">
        <w:tc>
          <w:tcPr>
            <w:tcW w:w="9467" w:type="dxa"/>
            <w:gridSpan w:val="2"/>
            <w:shd w:val="clear" w:color="auto" w:fill="auto"/>
          </w:tcPr>
          <w:p w14:paraId="1B2004E2" w14:textId="77777777" w:rsidR="009569E7" w:rsidRPr="00474117" w:rsidRDefault="00FF0190" w:rsidP="00FF0190">
            <w:pPr>
              <w:pStyle w:val="berschrift1mitNr"/>
              <w:rPr>
                <w:szCs w:val="26"/>
                <w:lang w:val="de-DE"/>
              </w:rPr>
            </w:pPr>
            <w:bookmarkStart w:id="7" w:name="_Toc496187649"/>
            <w:r w:rsidRPr="00FF0190">
              <w:lastRenderedPageBreak/>
              <w:t>Technik</w:t>
            </w:r>
            <w:bookmarkEnd w:id="7"/>
          </w:p>
        </w:tc>
      </w:tr>
      <w:tr w:rsidR="009569E7" w14:paraId="66C40D37" w14:textId="77777777" w:rsidTr="009569E7">
        <w:tc>
          <w:tcPr>
            <w:tcW w:w="1757" w:type="dxa"/>
            <w:shd w:val="clear" w:color="auto" w:fill="auto"/>
          </w:tcPr>
          <w:p w14:paraId="50152BA7" w14:textId="77777777" w:rsidR="009569E7" w:rsidRPr="00B06553" w:rsidRDefault="00FF0190" w:rsidP="009569E7">
            <w:pPr>
              <w:rPr>
                <w:b/>
              </w:rPr>
            </w:pPr>
            <w:r>
              <w:rPr>
                <w:b/>
                <w:bCs/>
                <w:iCs/>
                <w:lang w:val="de-DE"/>
              </w:rPr>
              <w:t>Ausstattung</w:t>
            </w:r>
            <w:r w:rsidR="00090202">
              <w:rPr>
                <w:b/>
                <w:bCs/>
                <w:iCs/>
                <w:lang w:val="de-DE"/>
              </w:rPr>
              <w:t xml:space="preserve"> Lernende</w:t>
            </w:r>
            <w:r w:rsidR="009569E7" w:rsidRPr="00317708">
              <w:rPr>
                <w:b/>
                <w:bCs/>
                <w:iCs/>
                <w:lang w:val="de-DE"/>
              </w:rPr>
              <w:tab/>
            </w:r>
          </w:p>
        </w:tc>
        <w:tc>
          <w:tcPr>
            <w:tcW w:w="7710" w:type="dxa"/>
            <w:shd w:val="clear" w:color="auto" w:fill="auto"/>
          </w:tcPr>
          <w:p w14:paraId="57388008" w14:textId="5EC79540" w:rsidR="009569E7" w:rsidRDefault="00FF0190" w:rsidP="009569E7">
            <w:r>
              <w:rPr>
                <w:rFonts w:cs="Arial"/>
                <w:noProof/>
                <w:szCs w:val="22"/>
              </w:rPr>
              <w:t xml:space="preserve">An der </w:t>
            </w:r>
            <w:r w:rsidRPr="009569E7">
              <w:t xml:space="preserve">Schule </w:t>
            </w:r>
            <w:r w:rsidRPr="009569E7">
              <w:rPr>
                <w:i/>
              </w:rPr>
              <w:t>Musterhausen</w:t>
            </w:r>
            <w:r>
              <w:rPr>
                <w:i/>
              </w:rPr>
              <w:t xml:space="preserve"> </w:t>
            </w:r>
            <w:r>
              <w:t xml:space="preserve">ist folgende Ausstattung zur Umsetzung Standard: </w:t>
            </w:r>
          </w:p>
          <w:p w14:paraId="2D948EFF" w14:textId="77777777" w:rsidR="00FF0190" w:rsidRDefault="00FF0190" w:rsidP="006C424F">
            <w:pPr>
              <w:pStyle w:val="Listenabsatz"/>
              <w:numPr>
                <w:ilvl w:val="0"/>
                <w:numId w:val="6"/>
              </w:numPr>
              <w:rPr>
                <w:bCs/>
                <w:i/>
                <w:lang w:val="de-DE"/>
              </w:rPr>
            </w:pPr>
            <w:r w:rsidRPr="008D505E">
              <w:rPr>
                <w:bCs/>
                <w:i/>
                <w:lang w:val="de-DE"/>
              </w:rPr>
              <w:t>Anzahl Geräte pro Stufe (mobil? Fest?)</w:t>
            </w:r>
            <w:r w:rsidR="00090202">
              <w:rPr>
                <w:bCs/>
                <w:i/>
                <w:lang w:val="de-DE"/>
              </w:rPr>
              <w:t xml:space="preserve">; Hinweis: Vorgaben Kanton: </w:t>
            </w:r>
          </w:p>
          <w:p w14:paraId="373E892E" w14:textId="77777777" w:rsidR="00090202" w:rsidRDefault="00090202" w:rsidP="006C424F">
            <w:pPr>
              <w:pStyle w:val="Listenabsatz"/>
              <w:numPr>
                <w:ilvl w:val="0"/>
                <w:numId w:val="6"/>
              </w:numPr>
              <w:rPr>
                <w:bCs/>
                <w:i/>
                <w:lang w:val="de-DE"/>
              </w:rPr>
            </w:pPr>
            <w:r>
              <w:rPr>
                <w:bCs/>
                <w:i/>
                <w:lang w:val="de-DE"/>
              </w:rPr>
              <w:t>Ausstattung Geräte</w:t>
            </w:r>
          </w:p>
          <w:p w14:paraId="75217A8E" w14:textId="77777777" w:rsidR="00090202" w:rsidRDefault="00090202" w:rsidP="00810FFD">
            <w:pPr>
              <w:pStyle w:val="Listenabsatz"/>
              <w:numPr>
                <w:ilvl w:val="1"/>
                <w:numId w:val="6"/>
              </w:numPr>
              <w:rPr>
                <w:bCs/>
                <w:i/>
                <w:lang w:val="de-DE"/>
              </w:rPr>
            </w:pPr>
            <w:r>
              <w:rPr>
                <w:bCs/>
                <w:i/>
                <w:lang w:val="de-DE"/>
              </w:rPr>
              <w:t>Zyklus 1: mindestens 4 mobile Geräte pro Klasse</w:t>
            </w:r>
          </w:p>
          <w:p w14:paraId="2067996A" w14:textId="77777777" w:rsidR="00090202" w:rsidRDefault="00090202" w:rsidP="00810FFD">
            <w:pPr>
              <w:pStyle w:val="Listenabsatz"/>
              <w:numPr>
                <w:ilvl w:val="1"/>
                <w:numId w:val="6"/>
              </w:numPr>
              <w:rPr>
                <w:bCs/>
                <w:i/>
                <w:lang w:val="de-DE"/>
              </w:rPr>
            </w:pPr>
            <w:r>
              <w:rPr>
                <w:bCs/>
                <w:i/>
                <w:lang w:val="de-DE"/>
              </w:rPr>
              <w:t>Zyklus 2: jede/r Lernende verfügt über ein eigenes Gerät</w:t>
            </w:r>
          </w:p>
          <w:p w14:paraId="41754CDA" w14:textId="77777777" w:rsidR="00090202" w:rsidRPr="00810FFD" w:rsidRDefault="00090202" w:rsidP="00810FFD">
            <w:pPr>
              <w:pStyle w:val="Listenabsatz"/>
              <w:numPr>
                <w:ilvl w:val="1"/>
                <w:numId w:val="6"/>
              </w:numPr>
              <w:rPr>
                <w:bCs/>
                <w:i/>
                <w:lang w:val="de-DE"/>
              </w:rPr>
            </w:pPr>
            <w:r w:rsidRPr="00810FFD">
              <w:rPr>
                <w:bCs/>
                <w:i/>
                <w:lang w:val="de-DE"/>
              </w:rPr>
              <w:t>Zyklus 3: jede/r Lernende verfügt über ein eigenes Gerät</w:t>
            </w:r>
          </w:p>
          <w:p w14:paraId="377D8E2C" w14:textId="51C598B4" w:rsidR="00B173AD" w:rsidRPr="00FF0190" w:rsidRDefault="00B173AD" w:rsidP="006C424F">
            <w:pPr>
              <w:pStyle w:val="Listenabsatz"/>
              <w:numPr>
                <w:ilvl w:val="0"/>
                <w:numId w:val="6"/>
              </w:numPr>
              <w:rPr>
                <w:bCs/>
                <w:lang w:val="de-DE"/>
              </w:rPr>
            </w:pPr>
          </w:p>
        </w:tc>
      </w:tr>
      <w:tr w:rsidR="00090202" w14:paraId="427DC952" w14:textId="77777777" w:rsidTr="009569E7">
        <w:tc>
          <w:tcPr>
            <w:tcW w:w="1757" w:type="dxa"/>
            <w:shd w:val="clear" w:color="auto" w:fill="auto"/>
          </w:tcPr>
          <w:p w14:paraId="0A3BF204" w14:textId="77777777" w:rsidR="00090202" w:rsidRDefault="00090202" w:rsidP="009569E7">
            <w:pPr>
              <w:rPr>
                <w:b/>
                <w:bCs/>
                <w:iCs/>
                <w:lang w:val="de-DE"/>
              </w:rPr>
            </w:pPr>
            <w:r>
              <w:rPr>
                <w:b/>
                <w:bCs/>
                <w:iCs/>
                <w:lang w:val="de-DE"/>
              </w:rPr>
              <w:t>Ausstattung Lehrpersonen</w:t>
            </w:r>
          </w:p>
        </w:tc>
        <w:tc>
          <w:tcPr>
            <w:tcW w:w="7710" w:type="dxa"/>
            <w:shd w:val="clear" w:color="auto" w:fill="auto"/>
          </w:tcPr>
          <w:p w14:paraId="38C040AC" w14:textId="77777777" w:rsidR="00090202" w:rsidRDefault="00090202" w:rsidP="00090202">
            <w:pPr>
              <w:rPr>
                <w:rFonts w:cs="Arial"/>
                <w:noProof/>
                <w:szCs w:val="22"/>
              </w:rPr>
            </w:pPr>
            <w:r>
              <w:rPr>
                <w:rFonts w:cs="Arial"/>
                <w:noProof/>
                <w:szCs w:val="22"/>
              </w:rPr>
              <w:t xml:space="preserve">An der </w:t>
            </w:r>
            <w:r w:rsidRPr="00810FFD">
              <w:rPr>
                <w:rFonts w:cs="Arial"/>
                <w:i/>
                <w:noProof/>
                <w:szCs w:val="22"/>
              </w:rPr>
              <w:t>Schule Musterhausen</w:t>
            </w:r>
            <w:r>
              <w:rPr>
                <w:rFonts w:cs="Arial"/>
                <w:noProof/>
                <w:szCs w:val="22"/>
              </w:rPr>
              <w:t xml:space="preserve"> </w:t>
            </w:r>
            <w:r w:rsidRPr="00810FFD">
              <w:rPr>
                <w:rFonts w:cs="Arial"/>
                <w:i/>
                <w:noProof/>
                <w:szCs w:val="22"/>
              </w:rPr>
              <w:t xml:space="preserve">verfügen Lehrpersonen mindestens über das schuleigene Gerät, das für die Schülerinnen und Schüler eingesetzt wird. Der Einbezug weiterer privater mobiler Geräte erfolgt bei Bedarf. Die Arbeitsplätze für Lehrpersonen sind so ausgestattet, dass die schuleigenen mobilen Geräte in den Schul- und Fachzimmern und in den Arbeitsräumen per Dockingstation angeschlossen werden können. Weitere Mitarbeitende (z. B. Tagesstrukturen) </w:t>
            </w:r>
            <w:r>
              <w:rPr>
                <w:rFonts w:cs="Arial"/>
                <w:i/>
                <w:noProof/>
                <w:szCs w:val="22"/>
              </w:rPr>
              <w:t xml:space="preserve">haben folgende Ausstattung zur Verfügung: </w:t>
            </w:r>
          </w:p>
        </w:tc>
      </w:tr>
      <w:tr w:rsidR="00AA1C67" w14:paraId="0C369157" w14:textId="77777777" w:rsidTr="009569E7">
        <w:tc>
          <w:tcPr>
            <w:tcW w:w="1757" w:type="dxa"/>
            <w:shd w:val="clear" w:color="auto" w:fill="auto"/>
          </w:tcPr>
          <w:p w14:paraId="6EA12986" w14:textId="77777777" w:rsidR="00AA1C67" w:rsidRDefault="00AA1C67" w:rsidP="009569E7">
            <w:pPr>
              <w:rPr>
                <w:b/>
                <w:bCs/>
                <w:iCs/>
                <w:lang w:val="de-DE"/>
              </w:rPr>
            </w:pPr>
            <w:r>
              <w:rPr>
                <w:b/>
                <w:bCs/>
                <w:iCs/>
                <w:lang w:val="de-DE"/>
              </w:rPr>
              <w:t>Ausstattung Schulzimmer</w:t>
            </w:r>
          </w:p>
        </w:tc>
        <w:tc>
          <w:tcPr>
            <w:tcW w:w="7710" w:type="dxa"/>
            <w:shd w:val="clear" w:color="auto" w:fill="auto"/>
          </w:tcPr>
          <w:p w14:paraId="37C2F89C" w14:textId="77777777" w:rsidR="00AA1C67" w:rsidRDefault="00AA1C67" w:rsidP="00B31F26">
            <w:pPr>
              <w:pStyle w:val="Listenabsatz"/>
              <w:numPr>
                <w:ilvl w:val="0"/>
                <w:numId w:val="6"/>
              </w:numPr>
              <w:rPr>
                <w:bCs/>
                <w:i/>
                <w:lang w:val="de-DE"/>
              </w:rPr>
            </w:pPr>
            <w:r w:rsidRPr="008D505E">
              <w:rPr>
                <w:bCs/>
                <w:i/>
                <w:lang w:val="de-DE"/>
              </w:rPr>
              <w:t>Projektionsmöglichkeit</w:t>
            </w:r>
          </w:p>
          <w:p w14:paraId="4DC8471F" w14:textId="77777777" w:rsidR="00AA1C67" w:rsidRDefault="00AA1C67" w:rsidP="00B31F26">
            <w:pPr>
              <w:pStyle w:val="Listenabsatz"/>
              <w:numPr>
                <w:ilvl w:val="0"/>
                <w:numId w:val="6"/>
              </w:numPr>
              <w:rPr>
                <w:bCs/>
                <w:i/>
                <w:lang w:val="de-DE"/>
              </w:rPr>
            </w:pPr>
            <w:r w:rsidRPr="00B31F26">
              <w:rPr>
                <w:bCs/>
                <w:i/>
                <w:lang w:val="de-DE"/>
              </w:rPr>
              <w:t>WLAN</w:t>
            </w:r>
          </w:p>
          <w:p w14:paraId="175D50EC" w14:textId="77777777" w:rsidR="00AA1C67" w:rsidRDefault="00AA1C67" w:rsidP="00B31F26">
            <w:pPr>
              <w:pStyle w:val="Listenabsatz"/>
              <w:numPr>
                <w:ilvl w:val="0"/>
                <w:numId w:val="6"/>
              </w:numPr>
              <w:rPr>
                <w:bCs/>
                <w:i/>
                <w:lang w:val="de-DE"/>
              </w:rPr>
            </w:pPr>
            <w:r>
              <w:rPr>
                <w:bCs/>
                <w:i/>
                <w:lang w:val="de-DE"/>
              </w:rPr>
              <w:t>Drucker</w:t>
            </w:r>
          </w:p>
          <w:p w14:paraId="71F62D59" w14:textId="77777777" w:rsidR="00AA1C67" w:rsidRPr="00B31F26" w:rsidRDefault="00AA1C67" w:rsidP="00B31F26">
            <w:pPr>
              <w:pStyle w:val="Listenabsatz"/>
              <w:numPr>
                <w:ilvl w:val="0"/>
                <w:numId w:val="6"/>
              </w:numPr>
              <w:rPr>
                <w:bCs/>
                <w:i/>
                <w:lang w:val="de-DE"/>
              </w:rPr>
            </w:pPr>
            <w:r>
              <w:rPr>
                <w:bCs/>
                <w:i/>
                <w:lang w:val="de-DE"/>
              </w:rPr>
              <w:t>…</w:t>
            </w:r>
          </w:p>
        </w:tc>
      </w:tr>
      <w:tr w:rsidR="00090202" w14:paraId="352A6F90" w14:textId="77777777" w:rsidTr="009569E7">
        <w:tc>
          <w:tcPr>
            <w:tcW w:w="1757" w:type="dxa"/>
            <w:shd w:val="clear" w:color="auto" w:fill="auto"/>
          </w:tcPr>
          <w:p w14:paraId="24728090" w14:textId="77777777" w:rsidR="00090202" w:rsidRDefault="00090202" w:rsidP="009569E7">
            <w:pPr>
              <w:rPr>
                <w:b/>
                <w:bCs/>
                <w:iCs/>
                <w:lang w:val="de-DE"/>
              </w:rPr>
            </w:pPr>
          </w:p>
        </w:tc>
        <w:tc>
          <w:tcPr>
            <w:tcW w:w="7710" w:type="dxa"/>
            <w:shd w:val="clear" w:color="auto" w:fill="auto"/>
          </w:tcPr>
          <w:p w14:paraId="57BAD280" w14:textId="77777777" w:rsidR="00090202" w:rsidRDefault="00090202" w:rsidP="00090202">
            <w:pPr>
              <w:rPr>
                <w:rFonts w:cs="Arial"/>
                <w:noProof/>
                <w:szCs w:val="22"/>
              </w:rPr>
            </w:pPr>
          </w:p>
        </w:tc>
      </w:tr>
      <w:tr w:rsidR="00090202" w14:paraId="204F3862" w14:textId="77777777" w:rsidTr="009569E7">
        <w:tc>
          <w:tcPr>
            <w:tcW w:w="1757" w:type="dxa"/>
            <w:shd w:val="clear" w:color="auto" w:fill="auto"/>
          </w:tcPr>
          <w:p w14:paraId="3806B2D7" w14:textId="5CD40532" w:rsidR="00090202" w:rsidRDefault="00090202" w:rsidP="009569E7">
            <w:pPr>
              <w:rPr>
                <w:b/>
                <w:bCs/>
                <w:iCs/>
                <w:lang w:val="de-DE"/>
              </w:rPr>
            </w:pPr>
            <w:r>
              <w:rPr>
                <w:b/>
                <w:bCs/>
                <w:iCs/>
                <w:lang w:val="de-DE"/>
              </w:rPr>
              <w:t>Ausstattung digitale</w:t>
            </w:r>
            <w:r w:rsidR="00AA1C67">
              <w:rPr>
                <w:b/>
                <w:bCs/>
                <w:iCs/>
                <w:lang w:val="de-DE"/>
              </w:rPr>
              <w:t xml:space="preserve"> Lern</w:t>
            </w:r>
            <w:r w:rsidR="00B31F26">
              <w:rPr>
                <w:b/>
                <w:bCs/>
                <w:iCs/>
                <w:lang w:val="de-DE"/>
              </w:rPr>
              <w:t>-</w:t>
            </w:r>
            <w:r w:rsidR="00AA1C67">
              <w:rPr>
                <w:b/>
                <w:bCs/>
                <w:iCs/>
                <w:lang w:val="de-DE"/>
              </w:rPr>
              <w:t>umgebung</w:t>
            </w:r>
          </w:p>
        </w:tc>
        <w:tc>
          <w:tcPr>
            <w:tcW w:w="7710" w:type="dxa"/>
            <w:shd w:val="clear" w:color="auto" w:fill="auto"/>
          </w:tcPr>
          <w:p w14:paraId="7407BF8A" w14:textId="77777777" w:rsidR="00090202" w:rsidRDefault="00AA1C67" w:rsidP="00AA1C67">
            <w:r>
              <w:t xml:space="preserve">Neben mobilen Geräten wie Convertibles oder Laptops unterstützen an der </w:t>
            </w:r>
            <w:r w:rsidRPr="00B31F26">
              <w:rPr>
                <w:i/>
              </w:rPr>
              <w:t>Schule Musterhausen</w:t>
            </w:r>
            <w:r>
              <w:t xml:space="preserve"> folgende Geräte das kompetenzorientierte digitale Lernen im Sinne des Lehrplans 21.</w:t>
            </w:r>
          </w:p>
          <w:p w14:paraId="684BFE60" w14:textId="77777777" w:rsidR="00AA1C67" w:rsidRPr="00B31F26" w:rsidRDefault="00AA1C67" w:rsidP="00B31F26">
            <w:pPr>
              <w:pStyle w:val="ListWithSymbols"/>
              <w:rPr>
                <w:i/>
                <w:noProof/>
              </w:rPr>
            </w:pPr>
            <w:r w:rsidRPr="00B31F26">
              <w:rPr>
                <w:i/>
                <w:noProof/>
              </w:rPr>
              <w:t>Miniroboter</w:t>
            </w:r>
          </w:p>
          <w:p w14:paraId="466AA2C9" w14:textId="77777777" w:rsidR="00AA1C67" w:rsidRPr="00B31F26" w:rsidRDefault="00AA1C67" w:rsidP="00B31F26">
            <w:pPr>
              <w:pStyle w:val="ListWithSymbols"/>
              <w:rPr>
                <w:i/>
                <w:noProof/>
              </w:rPr>
            </w:pPr>
            <w:r w:rsidRPr="00B31F26">
              <w:rPr>
                <w:i/>
                <w:noProof/>
              </w:rPr>
              <w:t>Aufnahmegerät frür Audio</w:t>
            </w:r>
          </w:p>
          <w:p w14:paraId="03F3C0CE" w14:textId="77777777" w:rsidR="00AA1C67" w:rsidRPr="00B31F26" w:rsidRDefault="00AA1C67" w:rsidP="00B31F26">
            <w:pPr>
              <w:pStyle w:val="ListWithSymbols"/>
              <w:rPr>
                <w:i/>
                <w:noProof/>
              </w:rPr>
            </w:pPr>
            <w:r w:rsidRPr="00B31F26">
              <w:rPr>
                <w:i/>
                <w:noProof/>
              </w:rPr>
              <w:t>Digitale Lesestifte</w:t>
            </w:r>
          </w:p>
          <w:p w14:paraId="393852C3" w14:textId="77777777" w:rsidR="00AA1C67" w:rsidRPr="00B31F26" w:rsidRDefault="00AA1C67" w:rsidP="00B31F26">
            <w:pPr>
              <w:pStyle w:val="ListWithSymbols"/>
              <w:rPr>
                <w:i/>
                <w:noProof/>
              </w:rPr>
            </w:pPr>
            <w:r w:rsidRPr="00B31F26">
              <w:rPr>
                <w:i/>
                <w:noProof/>
              </w:rPr>
              <w:t>Kopfhörer</w:t>
            </w:r>
          </w:p>
          <w:p w14:paraId="40CBD7F5" w14:textId="77777777" w:rsidR="00AA1C67" w:rsidRPr="00B31F26" w:rsidRDefault="00AA1C67" w:rsidP="00B31F26">
            <w:pPr>
              <w:pStyle w:val="ListWithSymbols"/>
              <w:rPr>
                <w:i/>
                <w:noProof/>
              </w:rPr>
            </w:pPr>
            <w:r w:rsidRPr="00B31F26">
              <w:rPr>
                <w:i/>
                <w:noProof/>
              </w:rPr>
              <w:t>Audiosplitter</w:t>
            </w:r>
          </w:p>
          <w:p w14:paraId="6728B907" w14:textId="77777777" w:rsidR="00AA1C67" w:rsidRDefault="00AA1C67" w:rsidP="00B31F26">
            <w:pPr>
              <w:pStyle w:val="ListWithSymbols"/>
              <w:rPr>
                <w:noProof/>
              </w:rPr>
            </w:pPr>
            <w:r w:rsidRPr="00B31F26">
              <w:rPr>
                <w:i/>
                <w:noProof/>
              </w:rPr>
              <w:t>…</w:t>
            </w:r>
          </w:p>
        </w:tc>
      </w:tr>
      <w:tr w:rsidR="009569E7" w14:paraId="27B87A82" w14:textId="77777777" w:rsidTr="009569E7">
        <w:tc>
          <w:tcPr>
            <w:tcW w:w="9467" w:type="dxa"/>
            <w:gridSpan w:val="2"/>
            <w:shd w:val="clear" w:color="auto" w:fill="auto"/>
          </w:tcPr>
          <w:p w14:paraId="1A32BE3A" w14:textId="77777777" w:rsidR="009569E7" w:rsidRPr="00317708" w:rsidRDefault="00FF0190" w:rsidP="00FF0190">
            <w:pPr>
              <w:pStyle w:val="berschrift1mitNr"/>
              <w:rPr>
                <w:b w:val="0"/>
                <w:bCs w:val="0"/>
                <w:lang w:val="de-DE"/>
              </w:rPr>
            </w:pPr>
            <w:bookmarkStart w:id="8" w:name="_Toc496187650"/>
            <w:r w:rsidRPr="00FF0190">
              <w:t>Kooperation</w:t>
            </w:r>
            <w:bookmarkEnd w:id="8"/>
            <w:r w:rsidR="009569E7" w:rsidRPr="00FF0190">
              <w:t xml:space="preserve"> </w:t>
            </w:r>
          </w:p>
        </w:tc>
      </w:tr>
      <w:tr w:rsidR="009569E7" w14:paraId="0B6EC50D" w14:textId="77777777" w:rsidTr="009569E7">
        <w:tc>
          <w:tcPr>
            <w:tcW w:w="1757" w:type="dxa"/>
            <w:shd w:val="clear" w:color="auto" w:fill="auto"/>
          </w:tcPr>
          <w:p w14:paraId="6B4092FC" w14:textId="77777777" w:rsidR="009569E7" w:rsidRPr="00D221ED" w:rsidRDefault="00FF0190" w:rsidP="009569E7">
            <w:r>
              <w:rPr>
                <w:b/>
                <w:bCs/>
                <w:iCs/>
                <w:lang w:val="de-DE"/>
              </w:rPr>
              <w:t>Digitale Zusammen-arbeit</w:t>
            </w:r>
          </w:p>
        </w:tc>
        <w:tc>
          <w:tcPr>
            <w:tcW w:w="7710" w:type="dxa"/>
            <w:shd w:val="clear" w:color="auto" w:fill="auto"/>
          </w:tcPr>
          <w:p w14:paraId="2753AB82" w14:textId="77777777" w:rsidR="00FF0190" w:rsidRDefault="00FF0190" w:rsidP="00FF0190">
            <w:pPr>
              <w:pStyle w:val="Aufzhlung"/>
              <w:numPr>
                <w:ilvl w:val="0"/>
                <w:numId w:val="0"/>
              </w:numPr>
              <w:ind w:firstLine="1"/>
              <w:rPr>
                <w:noProof/>
              </w:rPr>
            </w:pPr>
            <w:r>
              <w:rPr>
                <w:noProof/>
              </w:rPr>
              <w:t xml:space="preserve">An der </w:t>
            </w:r>
            <w:r w:rsidRPr="009569E7">
              <w:t xml:space="preserve">Schule </w:t>
            </w:r>
            <w:r w:rsidRPr="009569E7">
              <w:rPr>
                <w:i/>
              </w:rPr>
              <w:t>Musterhausen</w:t>
            </w:r>
            <w:r>
              <w:rPr>
                <w:i/>
              </w:rPr>
              <w:t xml:space="preserve"> </w:t>
            </w:r>
            <w:r>
              <w:t xml:space="preserve">sind auf der </w:t>
            </w:r>
            <w:r w:rsidRPr="00FF0190">
              <w:rPr>
                <w:b/>
                <w:noProof/>
              </w:rPr>
              <w:t>Ebene der Lehrpersonen</w:t>
            </w:r>
            <w:r>
              <w:rPr>
                <w:noProof/>
              </w:rPr>
              <w:t xml:space="preserve"> folgende Formen der digitalen Zusammenarbeit Standard:</w:t>
            </w:r>
          </w:p>
          <w:p w14:paraId="4FE76BAC" w14:textId="77777777" w:rsidR="00FF0190" w:rsidRPr="00FF0190" w:rsidRDefault="00FF0190" w:rsidP="006C424F">
            <w:pPr>
              <w:pStyle w:val="Aufzhlung"/>
              <w:numPr>
                <w:ilvl w:val="0"/>
                <w:numId w:val="7"/>
              </w:numPr>
              <w:rPr>
                <w:i/>
                <w:noProof/>
              </w:rPr>
            </w:pPr>
            <w:r w:rsidRPr="00FF0190">
              <w:rPr>
                <w:i/>
                <w:noProof/>
              </w:rPr>
              <w:t>Gemeinsame Dateiablage</w:t>
            </w:r>
          </w:p>
          <w:p w14:paraId="7C1A9054" w14:textId="77777777" w:rsidR="00FF0190" w:rsidRPr="00FF0190" w:rsidRDefault="00FF0190" w:rsidP="006C424F">
            <w:pPr>
              <w:pStyle w:val="Aufzhlung"/>
              <w:numPr>
                <w:ilvl w:val="0"/>
                <w:numId w:val="7"/>
              </w:numPr>
              <w:rPr>
                <w:i/>
                <w:noProof/>
              </w:rPr>
            </w:pPr>
            <w:r w:rsidRPr="00FF0190">
              <w:rPr>
                <w:i/>
                <w:noProof/>
              </w:rPr>
              <w:t>Gemeinsame Planung, Beobachtungen</w:t>
            </w:r>
          </w:p>
          <w:p w14:paraId="221FE778" w14:textId="77777777" w:rsidR="00FF0190" w:rsidRPr="00FF0190" w:rsidRDefault="00FF0190" w:rsidP="006C424F">
            <w:pPr>
              <w:pStyle w:val="Aufzhlung"/>
              <w:numPr>
                <w:ilvl w:val="0"/>
                <w:numId w:val="7"/>
              </w:numPr>
              <w:rPr>
                <w:i/>
                <w:noProof/>
              </w:rPr>
            </w:pPr>
            <w:r w:rsidRPr="00FF0190">
              <w:rPr>
                <w:i/>
                <w:noProof/>
              </w:rPr>
              <w:t>Zugriff auf Kalender</w:t>
            </w:r>
          </w:p>
          <w:p w14:paraId="3CFFB14C" w14:textId="77777777" w:rsidR="00FF0190" w:rsidRDefault="00FF0190" w:rsidP="006C424F">
            <w:pPr>
              <w:pStyle w:val="Aufzhlung"/>
              <w:numPr>
                <w:ilvl w:val="0"/>
                <w:numId w:val="7"/>
              </w:numPr>
              <w:rPr>
                <w:i/>
                <w:noProof/>
              </w:rPr>
            </w:pPr>
            <w:r w:rsidRPr="00FF0190">
              <w:rPr>
                <w:i/>
                <w:noProof/>
              </w:rPr>
              <w:t>Digitale Raum- und Gerätereservationen</w:t>
            </w:r>
          </w:p>
          <w:p w14:paraId="38418E1F" w14:textId="77777777" w:rsidR="00FF0190" w:rsidRDefault="00FF0190" w:rsidP="006C424F">
            <w:pPr>
              <w:pStyle w:val="Aufzhlung"/>
              <w:numPr>
                <w:ilvl w:val="0"/>
                <w:numId w:val="7"/>
              </w:numPr>
              <w:rPr>
                <w:i/>
                <w:noProof/>
              </w:rPr>
            </w:pPr>
            <w:r>
              <w:rPr>
                <w:i/>
                <w:noProof/>
              </w:rPr>
              <w:t>Office 365</w:t>
            </w:r>
          </w:p>
          <w:p w14:paraId="45F6091D" w14:textId="77777777" w:rsidR="00FF0190" w:rsidRDefault="00FF0190" w:rsidP="006C424F">
            <w:pPr>
              <w:pStyle w:val="Aufzhlung"/>
              <w:numPr>
                <w:ilvl w:val="0"/>
                <w:numId w:val="7"/>
              </w:numPr>
              <w:rPr>
                <w:i/>
                <w:noProof/>
              </w:rPr>
            </w:pPr>
            <w:r>
              <w:rPr>
                <w:i/>
                <w:noProof/>
              </w:rPr>
              <w:t>Lehreroffice</w:t>
            </w:r>
          </w:p>
          <w:p w14:paraId="0AC86CD0" w14:textId="77777777" w:rsidR="00FF0190" w:rsidRDefault="00FF0190" w:rsidP="00FF0190">
            <w:pPr>
              <w:pStyle w:val="Aufzhlung"/>
              <w:numPr>
                <w:ilvl w:val="0"/>
                <w:numId w:val="0"/>
              </w:numPr>
              <w:ind w:firstLine="1"/>
              <w:rPr>
                <w:noProof/>
              </w:rPr>
            </w:pPr>
          </w:p>
          <w:p w14:paraId="460321C8" w14:textId="39D0B2FB" w:rsidR="00FF0190" w:rsidRDefault="00FF0190" w:rsidP="00FF0190">
            <w:pPr>
              <w:pStyle w:val="Aufzhlung"/>
              <w:numPr>
                <w:ilvl w:val="0"/>
                <w:numId w:val="0"/>
              </w:numPr>
              <w:ind w:firstLine="1"/>
              <w:rPr>
                <w:noProof/>
              </w:rPr>
            </w:pPr>
            <w:r>
              <w:rPr>
                <w:noProof/>
              </w:rPr>
              <w:t xml:space="preserve">An der </w:t>
            </w:r>
            <w:r w:rsidRPr="009569E7">
              <w:t xml:space="preserve">Schule </w:t>
            </w:r>
            <w:r w:rsidRPr="009569E7">
              <w:rPr>
                <w:i/>
              </w:rPr>
              <w:t>Musterhausen</w:t>
            </w:r>
            <w:r>
              <w:rPr>
                <w:i/>
              </w:rPr>
              <w:t xml:space="preserve"> </w:t>
            </w:r>
            <w:r>
              <w:t xml:space="preserve">sind auf der </w:t>
            </w:r>
            <w:r w:rsidRPr="00FF0190">
              <w:rPr>
                <w:b/>
                <w:noProof/>
              </w:rPr>
              <w:t>Ebene Lehrpersonen</w:t>
            </w:r>
            <w:r w:rsidR="006C424F">
              <w:rPr>
                <w:noProof/>
              </w:rPr>
              <w:t xml:space="preserve">- </w:t>
            </w:r>
            <w:r w:rsidR="006C424F" w:rsidRPr="00B31F26">
              <w:rPr>
                <w:b/>
                <w:noProof/>
              </w:rPr>
              <w:t>Schülerinnen/ Schüle</w:t>
            </w:r>
            <w:r w:rsidR="006C424F">
              <w:rPr>
                <w:noProof/>
              </w:rPr>
              <w:t xml:space="preserve">r </w:t>
            </w:r>
            <w:r>
              <w:rPr>
                <w:noProof/>
              </w:rPr>
              <w:t>folgende Formen der digitalen  Zusammenarbeit Standard:</w:t>
            </w:r>
          </w:p>
          <w:p w14:paraId="0133D4AB" w14:textId="65A6C433" w:rsidR="006C424F" w:rsidRDefault="006C424F" w:rsidP="006C424F">
            <w:pPr>
              <w:pStyle w:val="Aufzhlung"/>
              <w:numPr>
                <w:ilvl w:val="0"/>
                <w:numId w:val="7"/>
              </w:numPr>
              <w:rPr>
                <w:i/>
                <w:noProof/>
              </w:rPr>
            </w:pPr>
            <w:r>
              <w:rPr>
                <w:i/>
                <w:noProof/>
              </w:rPr>
              <w:t>Office 365</w:t>
            </w:r>
          </w:p>
          <w:p w14:paraId="49C1D642" w14:textId="26972296" w:rsidR="00B31F26" w:rsidRDefault="00B31F26" w:rsidP="00B31F26">
            <w:pPr>
              <w:pStyle w:val="Aufzhlung"/>
              <w:numPr>
                <w:ilvl w:val="0"/>
                <w:numId w:val="0"/>
              </w:numPr>
              <w:ind w:left="227" w:hanging="227"/>
              <w:rPr>
                <w:i/>
                <w:noProof/>
              </w:rPr>
            </w:pPr>
          </w:p>
          <w:p w14:paraId="63F35A26" w14:textId="3618D79F" w:rsidR="00B31F26" w:rsidRDefault="00B31F26" w:rsidP="00B31F26">
            <w:pPr>
              <w:pStyle w:val="Aufzhlung"/>
              <w:numPr>
                <w:ilvl w:val="0"/>
                <w:numId w:val="0"/>
              </w:numPr>
              <w:ind w:firstLine="1"/>
              <w:rPr>
                <w:noProof/>
              </w:rPr>
            </w:pPr>
            <w:r>
              <w:rPr>
                <w:noProof/>
              </w:rPr>
              <w:t xml:space="preserve">An der </w:t>
            </w:r>
            <w:r w:rsidRPr="009569E7">
              <w:t xml:space="preserve">Schule </w:t>
            </w:r>
            <w:r w:rsidRPr="009569E7">
              <w:rPr>
                <w:i/>
              </w:rPr>
              <w:t>Musterhausen</w:t>
            </w:r>
            <w:r>
              <w:rPr>
                <w:i/>
              </w:rPr>
              <w:t xml:space="preserve"> </w:t>
            </w:r>
            <w:r>
              <w:t xml:space="preserve">sind auf der </w:t>
            </w:r>
            <w:r w:rsidRPr="00FF0190">
              <w:rPr>
                <w:b/>
                <w:noProof/>
              </w:rPr>
              <w:t xml:space="preserve">Ebene </w:t>
            </w:r>
            <w:r>
              <w:rPr>
                <w:b/>
                <w:noProof/>
              </w:rPr>
              <w:t>Schule - Erziehungsberechtigte</w:t>
            </w:r>
            <w:r>
              <w:rPr>
                <w:noProof/>
              </w:rPr>
              <w:t xml:space="preserve"> folgende Formen der digitalen  Zusammenarbeit </w:t>
            </w:r>
            <w:r>
              <w:rPr>
                <w:noProof/>
              </w:rPr>
              <w:lastRenderedPageBreak/>
              <w:t>Standard:</w:t>
            </w:r>
          </w:p>
          <w:p w14:paraId="09D63FBF" w14:textId="0E60317D" w:rsidR="00B31F26" w:rsidRDefault="00B31F26" w:rsidP="00B31F26">
            <w:pPr>
              <w:pStyle w:val="Aufzhlung"/>
              <w:numPr>
                <w:ilvl w:val="0"/>
                <w:numId w:val="7"/>
              </w:numPr>
              <w:rPr>
                <w:i/>
                <w:noProof/>
              </w:rPr>
            </w:pPr>
            <w:r>
              <w:rPr>
                <w:i/>
                <w:noProof/>
              </w:rPr>
              <w:t>Mail</w:t>
            </w:r>
          </w:p>
          <w:p w14:paraId="1B5753F1" w14:textId="1E4C141F" w:rsidR="00B31F26" w:rsidRDefault="00B31F26" w:rsidP="00B31F26">
            <w:pPr>
              <w:pStyle w:val="Aufzhlung"/>
              <w:numPr>
                <w:ilvl w:val="0"/>
                <w:numId w:val="7"/>
              </w:numPr>
              <w:rPr>
                <w:i/>
                <w:noProof/>
              </w:rPr>
            </w:pPr>
            <w:r>
              <w:rPr>
                <w:i/>
                <w:noProof/>
              </w:rPr>
              <w:t>App</w:t>
            </w:r>
          </w:p>
          <w:p w14:paraId="67ACBEC1" w14:textId="207122C7" w:rsidR="00B31F26" w:rsidRDefault="00B31F26" w:rsidP="00B31F26">
            <w:pPr>
              <w:pStyle w:val="Aufzhlung"/>
              <w:numPr>
                <w:ilvl w:val="0"/>
                <w:numId w:val="7"/>
              </w:numPr>
              <w:rPr>
                <w:i/>
                <w:noProof/>
              </w:rPr>
            </w:pPr>
            <w:r>
              <w:rPr>
                <w:i/>
                <w:noProof/>
              </w:rPr>
              <w:t>…</w:t>
            </w:r>
            <w:bookmarkStart w:id="9" w:name="_GoBack"/>
            <w:bookmarkEnd w:id="9"/>
          </w:p>
          <w:p w14:paraId="0F16A4F8" w14:textId="77777777" w:rsidR="00B31F26" w:rsidRDefault="00B31F26" w:rsidP="00B31F26">
            <w:pPr>
              <w:pStyle w:val="Aufzhlung"/>
              <w:numPr>
                <w:ilvl w:val="0"/>
                <w:numId w:val="0"/>
              </w:numPr>
              <w:ind w:left="227" w:hanging="227"/>
              <w:rPr>
                <w:i/>
                <w:noProof/>
              </w:rPr>
            </w:pPr>
          </w:p>
          <w:p w14:paraId="3C7263E3" w14:textId="77777777" w:rsidR="009569E7" w:rsidRPr="00D221ED" w:rsidRDefault="009569E7" w:rsidP="000505FD">
            <w:pPr>
              <w:pStyle w:val="Aufzhlung"/>
              <w:numPr>
                <w:ilvl w:val="0"/>
                <w:numId w:val="0"/>
              </w:numPr>
              <w:ind w:left="721"/>
            </w:pPr>
          </w:p>
        </w:tc>
      </w:tr>
      <w:tr w:rsidR="009569E7" w14:paraId="08A83555" w14:textId="77777777" w:rsidTr="009569E7">
        <w:tc>
          <w:tcPr>
            <w:tcW w:w="1757" w:type="dxa"/>
            <w:shd w:val="clear" w:color="auto" w:fill="auto"/>
          </w:tcPr>
          <w:p w14:paraId="338A2A89" w14:textId="77777777" w:rsidR="009569E7" w:rsidRPr="00317708" w:rsidRDefault="006C424F" w:rsidP="009569E7">
            <w:r>
              <w:rPr>
                <w:b/>
                <w:bCs/>
              </w:rPr>
              <w:lastRenderedPageBreak/>
              <w:t>Webauftritt</w:t>
            </w:r>
          </w:p>
        </w:tc>
        <w:tc>
          <w:tcPr>
            <w:tcW w:w="7710" w:type="dxa"/>
            <w:shd w:val="clear" w:color="auto" w:fill="auto"/>
          </w:tcPr>
          <w:p w14:paraId="568EA70E" w14:textId="77777777" w:rsidR="009569E7" w:rsidRPr="006C424F" w:rsidRDefault="009569E7" w:rsidP="009569E7">
            <w:pPr>
              <w:rPr>
                <w:i/>
                <w:iCs/>
              </w:rPr>
            </w:pPr>
            <w:r w:rsidRPr="006C424F">
              <w:rPr>
                <w:i/>
                <w:lang w:val="de-DE"/>
              </w:rPr>
              <w:t xml:space="preserve">Die Schule Musterhausen </w:t>
            </w:r>
            <w:r w:rsidR="006C424F" w:rsidRPr="006C424F">
              <w:rPr>
                <w:i/>
                <w:lang w:val="de-DE"/>
              </w:rPr>
              <w:t>verfügt über eine Webseite, die</w:t>
            </w:r>
            <w:r w:rsidR="008D505E">
              <w:rPr>
                <w:i/>
                <w:lang w:val="de-DE"/>
              </w:rPr>
              <w:t xml:space="preserve"> von XY regelmässig aktualisiert wird</w:t>
            </w:r>
            <w:r w:rsidR="006C424F" w:rsidRPr="006C424F">
              <w:rPr>
                <w:i/>
                <w:lang w:val="de-DE"/>
              </w:rPr>
              <w:t>. Im Sinne der Medienbildung werden in die Aktualisierung punktuell Klassen bzw. einzelne Schülerinnen und Schüler mit einbezogen.</w:t>
            </w:r>
          </w:p>
          <w:p w14:paraId="39ABA365" w14:textId="77777777" w:rsidR="009569E7" w:rsidRPr="00D221ED" w:rsidRDefault="009569E7" w:rsidP="009569E7"/>
        </w:tc>
      </w:tr>
      <w:tr w:rsidR="009569E7" w14:paraId="4EE409E6" w14:textId="77777777" w:rsidTr="009569E7">
        <w:tc>
          <w:tcPr>
            <w:tcW w:w="1757" w:type="dxa"/>
            <w:shd w:val="clear" w:color="auto" w:fill="auto"/>
          </w:tcPr>
          <w:p w14:paraId="3812B6FA" w14:textId="77777777" w:rsidR="009569E7" w:rsidRPr="00317708" w:rsidRDefault="006C424F" w:rsidP="009569E7">
            <w:pPr>
              <w:rPr>
                <w:b/>
              </w:rPr>
            </w:pPr>
            <w:r w:rsidRPr="006C424F">
              <w:rPr>
                <w:b/>
                <w:bCs/>
              </w:rPr>
              <w:t xml:space="preserve">Zusammen-arbeit mit </w:t>
            </w:r>
            <w:bookmarkStart w:id="10" w:name="Erziehungsberechtigten"/>
            <w:r w:rsidRPr="006C424F">
              <w:rPr>
                <w:b/>
                <w:bCs/>
              </w:rPr>
              <w:t>Erziehungs-berechtigten</w:t>
            </w:r>
            <w:bookmarkEnd w:id="10"/>
          </w:p>
        </w:tc>
        <w:tc>
          <w:tcPr>
            <w:tcW w:w="7710" w:type="dxa"/>
            <w:shd w:val="clear" w:color="auto" w:fill="auto"/>
          </w:tcPr>
          <w:p w14:paraId="41025808" w14:textId="77777777" w:rsidR="006C424F" w:rsidRPr="00651BAC" w:rsidRDefault="006C424F" w:rsidP="006C424F">
            <w:pPr>
              <w:rPr>
                <w:b/>
                <w:szCs w:val="22"/>
              </w:rPr>
            </w:pPr>
            <w:r>
              <w:rPr>
                <w:lang w:val="de-DE"/>
              </w:rPr>
              <w:t xml:space="preserve">Die Schule </w:t>
            </w:r>
            <w:r w:rsidRPr="008D505E">
              <w:rPr>
                <w:i/>
                <w:lang w:val="de-DE"/>
              </w:rPr>
              <w:t>Musterhausen</w:t>
            </w:r>
            <w:r>
              <w:rPr>
                <w:lang w:val="de-DE"/>
              </w:rPr>
              <w:t xml:space="preserve"> anerkennt, dass </w:t>
            </w:r>
            <w:r w:rsidRPr="00651BAC">
              <w:rPr>
                <w:b/>
                <w:szCs w:val="22"/>
              </w:rPr>
              <w:t xml:space="preserve">Medienbildung </w:t>
            </w:r>
            <w:r>
              <w:rPr>
                <w:b/>
                <w:szCs w:val="22"/>
              </w:rPr>
              <w:t>eine</w:t>
            </w:r>
            <w:r w:rsidRPr="00651BAC">
              <w:rPr>
                <w:b/>
                <w:szCs w:val="22"/>
              </w:rPr>
              <w:t xml:space="preserve"> gemeinsame Aufgabe von Schule und Elternhaus</w:t>
            </w:r>
            <w:r>
              <w:rPr>
                <w:b/>
                <w:szCs w:val="22"/>
              </w:rPr>
              <w:t xml:space="preserve"> </w:t>
            </w:r>
            <w:r w:rsidRPr="006C424F">
              <w:rPr>
                <w:szCs w:val="22"/>
              </w:rPr>
              <w:t>ist.</w:t>
            </w:r>
          </w:p>
          <w:p w14:paraId="11F80220" w14:textId="77777777" w:rsidR="006C424F" w:rsidRDefault="006C424F" w:rsidP="006C424F">
            <w:pPr>
              <w:spacing w:before="60" w:after="60"/>
              <w:rPr>
                <w:rFonts w:cs="Arial"/>
                <w:szCs w:val="22"/>
              </w:rPr>
            </w:pPr>
            <w:r>
              <w:rPr>
                <w:rFonts w:cs="Arial"/>
                <w:szCs w:val="22"/>
              </w:rPr>
              <w:t xml:space="preserve">Da sich im Bereich der digitalen Medien </w:t>
            </w:r>
            <w:r w:rsidRPr="00651BAC">
              <w:rPr>
                <w:rFonts w:cs="Arial"/>
                <w:szCs w:val="22"/>
              </w:rPr>
              <w:t>bei Erwachsenen häufig eine gewisse Verunsicherung b</w:t>
            </w:r>
            <w:r w:rsidR="008D505E">
              <w:rPr>
                <w:rFonts w:cs="Arial"/>
                <w:szCs w:val="22"/>
              </w:rPr>
              <w:t xml:space="preserve">ezüglich </w:t>
            </w:r>
            <w:r w:rsidRPr="00651BAC">
              <w:rPr>
                <w:rFonts w:cs="Arial"/>
                <w:szCs w:val="22"/>
              </w:rPr>
              <w:t>Nutzung, Inhalte, Chancen und Risiken</w:t>
            </w:r>
            <w:r>
              <w:rPr>
                <w:rFonts w:cs="Arial"/>
                <w:szCs w:val="22"/>
              </w:rPr>
              <w:t xml:space="preserve"> zeigt, unterstützt die Schule </w:t>
            </w:r>
            <w:r w:rsidRPr="008D505E">
              <w:rPr>
                <w:rFonts w:cs="Arial"/>
                <w:i/>
                <w:szCs w:val="22"/>
              </w:rPr>
              <w:t>Musterhausen</w:t>
            </w:r>
            <w:r>
              <w:rPr>
                <w:rFonts w:cs="Arial"/>
                <w:szCs w:val="22"/>
              </w:rPr>
              <w:t xml:space="preserve"> die Weiterbildung und Information der Erziehungsberechtigten proaktiv durch folgende Massnahmen: </w:t>
            </w:r>
          </w:p>
          <w:p w14:paraId="72764995" w14:textId="77777777" w:rsidR="006C424F" w:rsidRPr="006C424F" w:rsidRDefault="006C424F" w:rsidP="006C424F">
            <w:pPr>
              <w:pStyle w:val="Listenabsatz"/>
              <w:numPr>
                <w:ilvl w:val="0"/>
                <w:numId w:val="8"/>
              </w:numPr>
              <w:spacing w:before="60" w:after="60"/>
              <w:rPr>
                <w:rFonts w:cs="Arial"/>
                <w:i/>
                <w:szCs w:val="22"/>
              </w:rPr>
            </w:pPr>
            <w:r w:rsidRPr="006C424F">
              <w:rPr>
                <w:rFonts w:cs="Arial"/>
                <w:i/>
                <w:szCs w:val="22"/>
              </w:rPr>
              <w:t>Elternabende</w:t>
            </w:r>
          </w:p>
          <w:p w14:paraId="3EF1CFAA" w14:textId="77777777" w:rsidR="006C424F" w:rsidRPr="006C424F" w:rsidRDefault="006C424F" w:rsidP="006C424F">
            <w:pPr>
              <w:pStyle w:val="Listenabsatz"/>
              <w:numPr>
                <w:ilvl w:val="0"/>
                <w:numId w:val="8"/>
              </w:numPr>
              <w:spacing w:before="60" w:after="60"/>
              <w:rPr>
                <w:rFonts w:cs="Arial"/>
                <w:i/>
                <w:szCs w:val="22"/>
              </w:rPr>
            </w:pPr>
            <w:r w:rsidRPr="006C424F">
              <w:rPr>
                <w:rFonts w:cs="Arial"/>
                <w:i/>
                <w:szCs w:val="22"/>
              </w:rPr>
              <w:t>Elternworkshop</w:t>
            </w:r>
            <w:r w:rsidR="00684C64">
              <w:rPr>
                <w:rFonts w:cs="Arial"/>
                <w:i/>
                <w:szCs w:val="22"/>
              </w:rPr>
              <w:t>s</w:t>
            </w:r>
          </w:p>
          <w:p w14:paraId="5DB89462" w14:textId="77777777" w:rsidR="006C424F" w:rsidRPr="006C424F" w:rsidRDefault="006C424F" w:rsidP="006C424F">
            <w:pPr>
              <w:pStyle w:val="Listenabsatz"/>
              <w:numPr>
                <w:ilvl w:val="0"/>
                <w:numId w:val="8"/>
              </w:numPr>
              <w:spacing w:before="60" w:after="60"/>
              <w:rPr>
                <w:rFonts w:cs="Arial"/>
                <w:i/>
                <w:szCs w:val="22"/>
              </w:rPr>
            </w:pPr>
            <w:r w:rsidRPr="006C424F">
              <w:rPr>
                <w:rFonts w:cs="Arial"/>
                <w:i/>
                <w:szCs w:val="22"/>
              </w:rPr>
              <w:t>Digitale Informationen an Eltern</w:t>
            </w:r>
          </w:p>
          <w:p w14:paraId="0D215576" w14:textId="77777777" w:rsidR="009569E7" w:rsidRPr="007A052B" w:rsidRDefault="009569E7" w:rsidP="009569E7">
            <w:pPr>
              <w:rPr>
                <w:lang w:val="de-DE"/>
              </w:rPr>
            </w:pPr>
          </w:p>
          <w:p w14:paraId="52D84BE2" w14:textId="77777777" w:rsidR="009569E7" w:rsidRPr="007A052B" w:rsidRDefault="009569E7" w:rsidP="009569E7">
            <w:pPr>
              <w:rPr>
                <w:lang w:val="de-DE"/>
              </w:rPr>
            </w:pPr>
          </w:p>
        </w:tc>
      </w:tr>
    </w:tbl>
    <w:p w14:paraId="1D5C8C81" w14:textId="77777777" w:rsidR="009569E7" w:rsidRPr="00684C64" w:rsidRDefault="00684C64" w:rsidP="009569E7">
      <w:pPr>
        <w:spacing w:before="0" w:after="0"/>
        <w:rPr>
          <w:rFonts w:cs="Arial"/>
        </w:rPr>
      </w:pPr>
      <w:r w:rsidRPr="00073D0A">
        <w:rPr>
          <w:rFonts w:cs="Arial"/>
        </w:rPr>
        <w:t>Ort und Datum</w:t>
      </w:r>
    </w:p>
    <w:sectPr w:rsidR="009569E7" w:rsidRPr="00684C64" w:rsidSect="009569E7">
      <w:footerReference w:type="default" r:id="rId14"/>
      <w:headerReference w:type="first" r:id="rId15"/>
      <w:footerReference w:type="first" r:id="rId16"/>
      <w:pgSz w:w="11906" w:h="16838" w:code="9"/>
      <w:pgMar w:top="1418" w:right="1418" w:bottom="1418" w:left="1418" w:header="720" w:footer="3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0C4CD" w14:textId="77777777" w:rsidR="009569E7" w:rsidRDefault="009569E7">
      <w:pPr>
        <w:spacing w:before="0" w:after="0"/>
      </w:pPr>
      <w:r>
        <w:separator/>
      </w:r>
    </w:p>
  </w:endnote>
  <w:endnote w:type="continuationSeparator" w:id="0">
    <w:p w14:paraId="0B4261A8" w14:textId="77777777" w:rsidR="009569E7" w:rsidRDefault="009569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Bk BT">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1CFA2" w14:textId="5732C9ED" w:rsidR="009569E7" w:rsidRPr="00E928C3" w:rsidRDefault="009569E7" w:rsidP="009569E7">
    <w:pPr>
      <w:pStyle w:val="Fuzeile"/>
      <w:pBdr>
        <w:top w:val="single" w:sz="4" w:space="0" w:color="auto"/>
      </w:pBdr>
      <w:tabs>
        <w:tab w:val="clear" w:pos="9072"/>
        <w:tab w:val="right" w:pos="9214"/>
      </w:tabs>
      <w:ind w:right="-142"/>
      <w:rPr>
        <w:sz w:val="16"/>
        <w:szCs w:val="16"/>
      </w:rPr>
    </w:pPr>
    <w:r>
      <w:rPr>
        <w:sz w:val="16"/>
        <w:szCs w:val="16"/>
      </w:rPr>
      <w:t>Musterschule Konzept Medien und Informatik</w:t>
    </w:r>
    <w:r>
      <w:rPr>
        <w:sz w:val="16"/>
        <w:szCs w:val="16"/>
      </w:rPr>
      <w:tab/>
    </w:r>
    <w:r>
      <w:tab/>
    </w:r>
    <w:r w:rsidRPr="00E928C3">
      <w:rPr>
        <w:rStyle w:val="Seitenzahl"/>
        <w:sz w:val="16"/>
        <w:szCs w:val="16"/>
      </w:rPr>
      <w:fldChar w:fldCharType="begin"/>
    </w:r>
    <w:r w:rsidRPr="00E928C3">
      <w:rPr>
        <w:rStyle w:val="Seitenzahl"/>
        <w:sz w:val="16"/>
        <w:szCs w:val="16"/>
      </w:rPr>
      <w:instrText xml:space="preserve"> PAGE </w:instrText>
    </w:r>
    <w:r w:rsidRPr="00E928C3">
      <w:rPr>
        <w:rStyle w:val="Seitenzahl"/>
        <w:sz w:val="16"/>
        <w:szCs w:val="16"/>
      </w:rPr>
      <w:fldChar w:fldCharType="separate"/>
    </w:r>
    <w:r w:rsidR="00B31F26">
      <w:rPr>
        <w:rStyle w:val="Seitenzahl"/>
        <w:noProof/>
        <w:sz w:val="16"/>
        <w:szCs w:val="16"/>
      </w:rPr>
      <w:t>7</w:t>
    </w:r>
    <w:r w:rsidRPr="00E928C3">
      <w:rPr>
        <w:rStyle w:val="Seitenzahl"/>
        <w:sz w:val="16"/>
        <w:szCs w:val="16"/>
      </w:rPr>
      <w:fldChar w:fldCharType="end"/>
    </w:r>
    <w:r w:rsidRPr="00E928C3">
      <w:rPr>
        <w:rStyle w:val="Seitenzahl"/>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89BD9" w14:textId="77777777" w:rsidR="009569E7" w:rsidRDefault="009569E7" w:rsidP="009569E7">
    <w:pPr>
      <w:pStyle w:val="Fuzeile"/>
      <w:tabs>
        <w:tab w:val="clear" w:pos="4536"/>
        <w:tab w:val="clear" w:pos="9072"/>
        <w:tab w:val="left" w:pos="14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6E41E" w14:textId="77777777" w:rsidR="009569E7" w:rsidRDefault="009569E7">
      <w:pPr>
        <w:spacing w:before="0" w:after="0"/>
      </w:pPr>
      <w:r>
        <w:separator/>
      </w:r>
    </w:p>
  </w:footnote>
  <w:footnote w:type="continuationSeparator" w:id="0">
    <w:p w14:paraId="0B779C9A" w14:textId="77777777" w:rsidR="009569E7" w:rsidRDefault="009569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C06CB" w14:textId="77777777" w:rsidR="009569E7" w:rsidRDefault="009569E7" w:rsidP="009569E7">
    <w:pPr>
      <w:pStyle w:val="Kopfzeile"/>
      <w:tabs>
        <w:tab w:val="clear" w:pos="4536"/>
        <w:tab w:val="clear" w:pos="9072"/>
        <w:tab w:val="left" w:pos="596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540D"/>
    <w:multiLevelType w:val="hybridMultilevel"/>
    <w:tmpl w:val="A1C6BCFA"/>
    <w:lvl w:ilvl="0" w:tplc="AEE038C8">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502AF5"/>
    <w:multiLevelType w:val="hybridMultilevel"/>
    <w:tmpl w:val="C30887E0"/>
    <w:lvl w:ilvl="0" w:tplc="70E437F0">
      <w:start w:val="1"/>
      <w:numFmt w:val="ordinal"/>
      <w:pStyle w:val="berschrift1mitNr"/>
      <w:lvlText w:val="%1"/>
      <w:lvlJc w:val="left"/>
      <w:pPr>
        <w:ind w:left="360" w:hanging="360"/>
      </w:pPr>
      <w:rPr>
        <w:rFonts w:hint="default"/>
        <w:color w:val="auto"/>
        <w:sz w:val="26"/>
      </w:rPr>
    </w:lvl>
    <w:lvl w:ilvl="1" w:tplc="6644BD9A" w:tentative="1">
      <w:start w:val="1"/>
      <w:numFmt w:val="lowerLetter"/>
      <w:lvlText w:val="%2."/>
      <w:lvlJc w:val="left"/>
      <w:pPr>
        <w:ind w:left="1440" w:hanging="360"/>
      </w:pPr>
    </w:lvl>
    <w:lvl w:ilvl="2" w:tplc="5EC88D84" w:tentative="1">
      <w:start w:val="1"/>
      <w:numFmt w:val="lowerRoman"/>
      <w:lvlText w:val="%3."/>
      <w:lvlJc w:val="right"/>
      <w:pPr>
        <w:ind w:left="2160" w:hanging="180"/>
      </w:pPr>
    </w:lvl>
    <w:lvl w:ilvl="3" w:tplc="9F6EC460" w:tentative="1">
      <w:start w:val="1"/>
      <w:numFmt w:val="decimal"/>
      <w:lvlText w:val="%4."/>
      <w:lvlJc w:val="left"/>
      <w:pPr>
        <w:ind w:left="2880" w:hanging="360"/>
      </w:pPr>
    </w:lvl>
    <w:lvl w:ilvl="4" w:tplc="08E82274" w:tentative="1">
      <w:start w:val="1"/>
      <w:numFmt w:val="lowerLetter"/>
      <w:lvlText w:val="%5."/>
      <w:lvlJc w:val="left"/>
      <w:pPr>
        <w:ind w:left="3600" w:hanging="360"/>
      </w:pPr>
    </w:lvl>
    <w:lvl w:ilvl="5" w:tplc="43AC7B5A" w:tentative="1">
      <w:start w:val="1"/>
      <w:numFmt w:val="lowerRoman"/>
      <w:lvlText w:val="%6."/>
      <w:lvlJc w:val="right"/>
      <w:pPr>
        <w:ind w:left="4320" w:hanging="180"/>
      </w:pPr>
    </w:lvl>
    <w:lvl w:ilvl="6" w:tplc="CEA896F0" w:tentative="1">
      <w:start w:val="1"/>
      <w:numFmt w:val="decimal"/>
      <w:lvlText w:val="%7."/>
      <w:lvlJc w:val="left"/>
      <w:pPr>
        <w:ind w:left="5040" w:hanging="360"/>
      </w:pPr>
    </w:lvl>
    <w:lvl w:ilvl="7" w:tplc="F6C4411C" w:tentative="1">
      <w:start w:val="1"/>
      <w:numFmt w:val="lowerLetter"/>
      <w:lvlText w:val="%8."/>
      <w:lvlJc w:val="left"/>
      <w:pPr>
        <w:ind w:left="5760" w:hanging="360"/>
      </w:pPr>
    </w:lvl>
    <w:lvl w:ilvl="8" w:tplc="1A20B380" w:tentative="1">
      <w:start w:val="1"/>
      <w:numFmt w:val="lowerRoman"/>
      <w:lvlText w:val="%9."/>
      <w:lvlJc w:val="right"/>
      <w:pPr>
        <w:ind w:left="6480" w:hanging="180"/>
      </w:pPr>
    </w:lvl>
  </w:abstractNum>
  <w:abstractNum w:abstractNumId="2" w15:restartNumberingAfterBreak="0">
    <w:nsid w:val="19A75EFB"/>
    <w:multiLevelType w:val="multilevel"/>
    <w:tmpl w:val="3B4C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92C90"/>
    <w:multiLevelType w:val="hybridMultilevel"/>
    <w:tmpl w:val="1D98C3CE"/>
    <w:lvl w:ilvl="0" w:tplc="D3EEE7A6">
      <w:start w:val="1"/>
      <w:numFmt w:val="decimal"/>
      <w:pStyle w:val="berschrift2mitNr"/>
      <w:lvlText w:val="%1.1."/>
      <w:lvlJc w:val="left"/>
      <w:pPr>
        <w:ind w:left="360" w:hanging="360"/>
      </w:pPr>
      <w:rPr>
        <w:rFonts w:hint="default"/>
        <w:color w:val="auto"/>
        <w:sz w:val="26"/>
      </w:rPr>
    </w:lvl>
    <w:lvl w:ilvl="1" w:tplc="7FFC8FA4" w:tentative="1">
      <w:start w:val="1"/>
      <w:numFmt w:val="lowerLetter"/>
      <w:lvlText w:val="%2."/>
      <w:lvlJc w:val="left"/>
      <w:pPr>
        <w:ind w:left="1440" w:hanging="360"/>
      </w:pPr>
    </w:lvl>
    <w:lvl w:ilvl="2" w:tplc="FBF47D18" w:tentative="1">
      <w:start w:val="1"/>
      <w:numFmt w:val="lowerRoman"/>
      <w:lvlText w:val="%3."/>
      <w:lvlJc w:val="right"/>
      <w:pPr>
        <w:ind w:left="2160" w:hanging="180"/>
      </w:pPr>
    </w:lvl>
    <w:lvl w:ilvl="3" w:tplc="7990E6F2" w:tentative="1">
      <w:start w:val="1"/>
      <w:numFmt w:val="decimal"/>
      <w:lvlText w:val="%4."/>
      <w:lvlJc w:val="left"/>
      <w:pPr>
        <w:ind w:left="2880" w:hanging="360"/>
      </w:pPr>
    </w:lvl>
    <w:lvl w:ilvl="4" w:tplc="65D41300" w:tentative="1">
      <w:start w:val="1"/>
      <w:numFmt w:val="lowerLetter"/>
      <w:lvlText w:val="%5."/>
      <w:lvlJc w:val="left"/>
      <w:pPr>
        <w:ind w:left="3600" w:hanging="360"/>
      </w:pPr>
    </w:lvl>
    <w:lvl w:ilvl="5" w:tplc="6D6A0BA8" w:tentative="1">
      <w:start w:val="1"/>
      <w:numFmt w:val="lowerRoman"/>
      <w:lvlText w:val="%6."/>
      <w:lvlJc w:val="right"/>
      <w:pPr>
        <w:ind w:left="4320" w:hanging="180"/>
      </w:pPr>
    </w:lvl>
    <w:lvl w:ilvl="6" w:tplc="AD56337A" w:tentative="1">
      <w:start w:val="1"/>
      <w:numFmt w:val="decimal"/>
      <w:lvlText w:val="%7."/>
      <w:lvlJc w:val="left"/>
      <w:pPr>
        <w:ind w:left="5040" w:hanging="360"/>
      </w:pPr>
    </w:lvl>
    <w:lvl w:ilvl="7" w:tplc="592C5190" w:tentative="1">
      <w:start w:val="1"/>
      <w:numFmt w:val="lowerLetter"/>
      <w:lvlText w:val="%8."/>
      <w:lvlJc w:val="left"/>
      <w:pPr>
        <w:ind w:left="5760" w:hanging="360"/>
      </w:pPr>
    </w:lvl>
    <w:lvl w:ilvl="8" w:tplc="85DA8AAE" w:tentative="1">
      <w:start w:val="1"/>
      <w:numFmt w:val="lowerRoman"/>
      <w:lvlText w:val="%9."/>
      <w:lvlJc w:val="right"/>
      <w:pPr>
        <w:ind w:left="6480" w:hanging="180"/>
      </w:pPr>
    </w:lvl>
  </w:abstractNum>
  <w:abstractNum w:abstractNumId="4" w15:restartNumberingAfterBreak="0">
    <w:nsid w:val="2CAD3290"/>
    <w:multiLevelType w:val="hybridMultilevel"/>
    <w:tmpl w:val="E26A8CC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6" w15:restartNumberingAfterBreak="0">
    <w:nsid w:val="4CDE2A38"/>
    <w:multiLevelType w:val="hybridMultilevel"/>
    <w:tmpl w:val="E0A6FC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06E6240"/>
    <w:multiLevelType w:val="hybridMultilevel"/>
    <w:tmpl w:val="10E22C2A"/>
    <w:lvl w:ilvl="0" w:tplc="08070001">
      <w:start w:val="1"/>
      <w:numFmt w:val="bullet"/>
      <w:lvlText w:val=""/>
      <w:lvlJc w:val="left"/>
      <w:pPr>
        <w:ind w:left="721" w:hanging="360"/>
      </w:pPr>
      <w:rPr>
        <w:rFonts w:ascii="Symbol" w:hAnsi="Symbol" w:hint="default"/>
      </w:rPr>
    </w:lvl>
    <w:lvl w:ilvl="1" w:tplc="08070003" w:tentative="1">
      <w:start w:val="1"/>
      <w:numFmt w:val="bullet"/>
      <w:lvlText w:val="o"/>
      <w:lvlJc w:val="left"/>
      <w:pPr>
        <w:ind w:left="1441" w:hanging="360"/>
      </w:pPr>
      <w:rPr>
        <w:rFonts w:ascii="Courier New" w:hAnsi="Courier New" w:cs="Courier New" w:hint="default"/>
      </w:rPr>
    </w:lvl>
    <w:lvl w:ilvl="2" w:tplc="08070005" w:tentative="1">
      <w:start w:val="1"/>
      <w:numFmt w:val="bullet"/>
      <w:lvlText w:val=""/>
      <w:lvlJc w:val="left"/>
      <w:pPr>
        <w:ind w:left="2161" w:hanging="360"/>
      </w:pPr>
      <w:rPr>
        <w:rFonts w:ascii="Wingdings" w:hAnsi="Wingdings" w:hint="default"/>
      </w:rPr>
    </w:lvl>
    <w:lvl w:ilvl="3" w:tplc="08070001" w:tentative="1">
      <w:start w:val="1"/>
      <w:numFmt w:val="bullet"/>
      <w:lvlText w:val=""/>
      <w:lvlJc w:val="left"/>
      <w:pPr>
        <w:ind w:left="2881" w:hanging="360"/>
      </w:pPr>
      <w:rPr>
        <w:rFonts w:ascii="Symbol" w:hAnsi="Symbol" w:hint="default"/>
      </w:rPr>
    </w:lvl>
    <w:lvl w:ilvl="4" w:tplc="08070003" w:tentative="1">
      <w:start w:val="1"/>
      <w:numFmt w:val="bullet"/>
      <w:lvlText w:val="o"/>
      <w:lvlJc w:val="left"/>
      <w:pPr>
        <w:ind w:left="3601" w:hanging="360"/>
      </w:pPr>
      <w:rPr>
        <w:rFonts w:ascii="Courier New" w:hAnsi="Courier New" w:cs="Courier New" w:hint="default"/>
      </w:rPr>
    </w:lvl>
    <w:lvl w:ilvl="5" w:tplc="08070005" w:tentative="1">
      <w:start w:val="1"/>
      <w:numFmt w:val="bullet"/>
      <w:lvlText w:val=""/>
      <w:lvlJc w:val="left"/>
      <w:pPr>
        <w:ind w:left="4321" w:hanging="360"/>
      </w:pPr>
      <w:rPr>
        <w:rFonts w:ascii="Wingdings" w:hAnsi="Wingdings" w:hint="default"/>
      </w:rPr>
    </w:lvl>
    <w:lvl w:ilvl="6" w:tplc="08070001" w:tentative="1">
      <w:start w:val="1"/>
      <w:numFmt w:val="bullet"/>
      <w:lvlText w:val=""/>
      <w:lvlJc w:val="left"/>
      <w:pPr>
        <w:ind w:left="5041" w:hanging="360"/>
      </w:pPr>
      <w:rPr>
        <w:rFonts w:ascii="Symbol" w:hAnsi="Symbol" w:hint="default"/>
      </w:rPr>
    </w:lvl>
    <w:lvl w:ilvl="7" w:tplc="08070003" w:tentative="1">
      <w:start w:val="1"/>
      <w:numFmt w:val="bullet"/>
      <w:lvlText w:val="o"/>
      <w:lvlJc w:val="left"/>
      <w:pPr>
        <w:ind w:left="5761" w:hanging="360"/>
      </w:pPr>
      <w:rPr>
        <w:rFonts w:ascii="Courier New" w:hAnsi="Courier New" w:cs="Courier New" w:hint="default"/>
      </w:rPr>
    </w:lvl>
    <w:lvl w:ilvl="8" w:tplc="08070005" w:tentative="1">
      <w:start w:val="1"/>
      <w:numFmt w:val="bullet"/>
      <w:lvlText w:val=""/>
      <w:lvlJc w:val="left"/>
      <w:pPr>
        <w:ind w:left="6481" w:hanging="360"/>
      </w:pPr>
      <w:rPr>
        <w:rFonts w:ascii="Wingdings" w:hAnsi="Wingdings" w:hint="default"/>
      </w:rPr>
    </w:lvl>
  </w:abstractNum>
  <w:abstractNum w:abstractNumId="8" w15:restartNumberingAfterBreak="0">
    <w:nsid w:val="7B0A7C35"/>
    <w:multiLevelType w:val="hybridMultilevel"/>
    <w:tmpl w:val="9BE66D68"/>
    <w:lvl w:ilvl="0" w:tplc="03C608D4">
      <w:start w:val="1"/>
      <w:numFmt w:val="bullet"/>
      <w:pStyle w:val="Aufzhlung"/>
      <w:lvlText w:val="-"/>
      <w:lvlJc w:val="left"/>
      <w:pPr>
        <w:tabs>
          <w:tab w:val="num" w:pos="227"/>
        </w:tabs>
        <w:ind w:left="227" w:hanging="227"/>
      </w:pPr>
      <w:rPr>
        <w:rFonts w:ascii="Arial" w:hAnsi="Arial" w:hint="default"/>
      </w:rPr>
    </w:lvl>
    <w:lvl w:ilvl="1" w:tplc="1746464E" w:tentative="1">
      <w:start w:val="1"/>
      <w:numFmt w:val="bullet"/>
      <w:lvlText w:val="o"/>
      <w:lvlJc w:val="left"/>
      <w:pPr>
        <w:tabs>
          <w:tab w:val="num" w:pos="1440"/>
        </w:tabs>
        <w:ind w:left="1440" w:hanging="360"/>
      </w:pPr>
      <w:rPr>
        <w:rFonts w:ascii="Courier New" w:hAnsi="Courier New" w:cs="Courier New" w:hint="default"/>
      </w:rPr>
    </w:lvl>
    <w:lvl w:ilvl="2" w:tplc="80CCA2B4" w:tentative="1">
      <w:start w:val="1"/>
      <w:numFmt w:val="bullet"/>
      <w:lvlText w:val=""/>
      <w:lvlJc w:val="left"/>
      <w:pPr>
        <w:tabs>
          <w:tab w:val="num" w:pos="2160"/>
        </w:tabs>
        <w:ind w:left="2160" w:hanging="360"/>
      </w:pPr>
      <w:rPr>
        <w:rFonts w:ascii="Wingdings" w:hAnsi="Wingdings" w:hint="default"/>
      </w:rPr>
    </w:lvl>
    <w:lvl w:ilvl="3" w:tplc="83D05FDA" w:tentative="1">
      <w:start w:val="1"/>
      <w:numFmt w:val="bullet"/>
      <w:lvlText w:val=""/>
      <w:lvlJc w:val="left"/>
      <w:pPr>
        <w:tabs>
          <w:tab w:val="num" w:pos="2880"/>
        </w:tabs>
        <w:ind w:left="2880" w:hanging="360"/>
      </w:pPr>
      <w:rPr>
        <w:rFonts w:ascii="Symbol" w:hAnsi="Symbol" w:hint="default"/>
      </w:rPr>
    </w:lvl>
    <w:lvl w:ilvl="4" w:tplc="81AC09FC" w:tentative="1">
      <w:start w:val="1"/>
      <w:numFmt w:val="bullet"/>
      <w:lvlText w:val="o"/>
      <w:lvlJc w:val="left"/>
      <w:pPr>
        <w:tabs>
          <w:tab w:val="num" w:pos="3600"/>
        </w:tabs>
        <w:ind w:left="3600" w:hanging="360"/>
      </w:pPr>
      <w:rPr>
        <w:rFonts w:ascii="Courier New" w:hAnsi="Courier New" w:cs="Courier New" w:hint="default"/>
      </w:rPr>
    </w:lvl>
    <w:lvl w:ilvl="5" w:tplc="67709264" w:tentative="1">
      <w:start w:val="1"/>
      <w:numFmt w:val="bullet"/>
      <w:lvlText w:val=""/>
      <w:lvlJc w:val="left"/>
      <w:pPr>
        <w:tabs>
          <w:tab w:val="num" w:pos="4320"/>
        </w:tabs>
        <w:ind w:left="4320" w:hanging="360"/>
      </w:pPr>
      <w:rPr>
        <w:rFonts w:ascii="Wingdings" w:hAnsi="Wingdings" w:hint="default"/>
      </w:rPr>
    </w:lvl>
    <w:lvl w:ilvl="6" w:tplc="781A1EC8" w:tentative="1">
      <w:start w:val="1"/>
      <w:numFmt w:val="bullet"/>
      <w:lvlText w:val=""/>
      <w:lvlJc w:val="left"/>
      <w:pPr>
        <w:tabs>
          <w:tab w:val="num" w:pos="5040"/>
        </w:tabs>
        <w:ind w:left="5040" w:hanging="360"/>
      </w:pPr>
      <w:rPr>
        <w:rFonts w:ascii="Symbol" w:hAnsi="Symbol" w:hint="default"/>
      </w:rPr>
    </w:lvl>
    <w:lvl w:ilvl="7" w:tplc="2BA4B26C" w:tentative="1">
      <w:start w:val="1"/>
      <w:numFmt w:val="bullet"/>
      <w:lvlText w:val="o"/>
      <w:lvlJc w:val="left"/>
      <w:pPr>
        <w:tabs>
          <w:tab w:val="num" w:pos="5760"/>
        </w:tabs>
        <w:ind w:left="5760" w:hanging="360"/>
      </w:pPr>
      <w:rPr>
        <w:rFonts w:ascii="Courier New" w:hAnsi="Courier New" w:cs="Courier New" w:hint="default"/>
      </w:rPr>
    </w:lvl>
    <w:lvl w:ilvl="8" w:tplc="83747892"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3"/>
  </w:num>
  <w:num w:numId="4">
    <w:abstractNumId w:val="5"/>
  </w:num>
  <w:num w:numId="5">
    <w:abstractNumId w:val="2"/>
  </w:num>
  <w:num w:numId="6">
    <w:abstractNumId w:val="4"/>
  </w:num>
  <w:num w:numId="7">
    <w:abstractNumId w:val="7"/>
  </w:num>
  <w:num w:numId="8">
    <w:abstractNumId w:val="6"/>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etaTool_officeatwork" w:val="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"/>
    <w:docVar w:name="OawTemplateProperties" w:val="password:=&lt;Semicolon/&gt;MnO`rrvnqc.=;protectionType:=-1;"/>
  </w:docVars>
  <w:rsids>
    <w:rsidRoot w:val="009C5D5D"/>
    <w:rsid w:val="000505FD"/>
    <w:rsid w:val="00073D0A"/>
    <w:rsid w:val="0008716E"/>
    <w:rsid w:val="00090202"/>
    <w:rsid w:val="003070DA"/>
    <w:rsid w:val="00684C64"/>
    <w:rsid w:val="006C424F"/>
    <w:rsid w:val="00810FFD"/>
    <w:rsid w:val="008D505E"/>
    <w:rsid w:val="009569E7"/>
    <w:rsid w:val="009C5D5D"/>
    <w:rsid w:val="00A154EC"/>
    <w:rsid w:val="00AA1C67"/>
    <w:rsid w:val="00AC4C77"/>
    <w:rsid w:val="00AD673E"/>
    <w:rsid w:val="00B173AD"/>
    <w:rsid w:val="00B31F26"/>
    <w:rsid w:val="00F22BED"/>
    <w:rsid w:val="00FE77C0"/>
    <w:rsid w:val="00FF01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473F6CF"/>
  <w15:docId w15:val="{4352AEE2-D4AD-423D-AF8B-57962A48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5855"/>
    <w:pPr>
      <w:spacing w:before="40" w:after="40"/>
    </w:pPr>
    <w:rPr>
      <w:rFonts w:ascii="Arial" w:hAnsi="Arial"/>
      <w:sz w:val="22"/>
      <w:szCs w:val="24"/>
    </w:rPr>
  </w:style>
  <w:style w:type="paragraph" w:styleId="berschrift1">
    <w:name w:val="heading 1"/>
    <w:basedOn w:val="Standard"/>
    <w:next w:val="Standard"/>
    <w:autoRedefine/>
    <w:qFormat/>
    <w:rsid w:val="00B32DE9"/>
    <w:pPr>
      <w:keepNext/>
      <w:spacing w:before="60" w:after="260"/>
      <w:outlineLvl w:val="0"/>
    </w:pPr>
    <w:rPr>
      <w:rFonts w:ascii="Arial Black" w:hAnsi="Arial Black" w:cs="Arial"/>
      <w:b/>
      <w:bCs/>
      <w:kern w:val="32"/>
      <w:sz w:val="26"/>
      <w:szCs w:val="32"/>
    </w:rPr>
  </w:style>
  <w:style w:type="paragraph" w:styleId="berschrift2">
    <w:name w:val="heading 2"/>
    <w:basedOn w:val="Standard"/>
    <w:next w:val="Standard"/>
    <w:autoRedefine/>
    <w:qFormat/>
    <w:rsid w:val="00B32DE9"/>
    <w:pPr>
      <w:keepNext/>
      <w:spacing w:before="60" w:after="240"/>
      <w:outlineLvl w:val="1"/>
    </w:pPr>
    <w:rPr>
      <w:rFonts w:ascii="Arial Black" w:hAnsi="Arial Black" w:cs="Arial"/>
      <w:b/>
      <w:bCs/>
      <w:iCs/>
      <w:sz w:val="24"/>
      <w:szCs w:val="28"/>
    </w:rPr>
  </w:style>
  <w:style w:type="paragraph" w:styleId="berschrift3">
    <w:name w:val="heading 3"/>
    <w:basedOn w:val="Standard"/>
    <w:next w:val="Standard"/>
    <w:link w:val="berschrift3Zchn"/>
    <w:autoRedefine/>
    <w:qFormat/>
    <w:rsid w:val="00B32DE9"/>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5103"/>
      </w:tabs>
      <w:spacing w:line="240" w:lineRule="exact"/>
    </w:pPr>
  </w:style>
  <w:style w:type="paragraph" w:styleId="Kopfzeile">
    <w:name w:val="header"/>
    <w:basedOn w:val="Standard"/>
    <w:pPr>
      <w:tabs>
        <w:tab w:val="center" w:pos="4536"/>
        <w:tab w:val="right" w:pos="9072"/>
      </w:tabs>
    </w:pPr>
  </w:style>
  <w:style w:type="paragraph" w:customStyle="1" w:styleId="Formatvorlage7">
    <w:name w:val="Formatvorlage7"/>
    <w:basedOn w:val="Standard"/>
    <w:next w:val="Standard"/>
    <w:autoRedefine/>
    <w:rsid w:val="00803308"/>
    <w:pPr>
      <w:keepNext/>
      <w:spacing w:after="120"/>
      <w:ind w:left="1134"/>
      <w:outlineLvl w:val="2"/>
    </w:pPr>
    <w:rPr>
      <w:rFonts w:ascii="Arial Black" w:hAnsi="Arial Black"/>
      <w:bCs/>
      <w:iCs/>
      <w:sz w:val="24"/>
    </w:rPr>
  </w:style>
  <w:style w:type="character" w:styleId="Hyperlink">
    <w:name w:val="Hyperlink"/>
    <w:uiPriority w:val="99"/>
    <w:rsid w:val="00A16080"/>
    <w:rPr>
      <w:color w:val="0000FF"/>
      <w:u w:val="single"/>
    </w:rPr>
  </w:style>
  <w:style w:type="table" w:styleId="Tabellenraster">
    <w:name w:val="Table Grid"/>
    <w:basedOn w:val="NormaleTabelle"/>
    <w:uiPriority w:val="59"/>
    <w:rsid w:val="00A1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89416A"/>
    <w:pPr>
      <w:tabs>
        <w:tab w:val="center" w:pos="4536"/>
        <w:tab w:val="right" w:pos="9072"/>
      </w:tabs>
    </w:pPr>
  </w:style>
  <w:style w:type="character" w:styleId="Seitenzahl">
    <w:name w:val="page number"/>
    <w:basedOn w:val="Absatz-Standardschriftart"/>
    <w:rsid w:val="0089416A"/>
  </w:style>
  <w:style w:type="paragraph" w:styleId="Verzeichnis1">
    <w:name w:val="toc 1"/>
    <w:basedOn w:val="Standard"/>
    <w:next w:val="Standard"/>
    <w:autoRedefine/>
    <w:uiPriority w:val="39"/>
    <w:rsid w:val="00B32DE9"/>
    <w:pPr>
      <w:tabs>
        <w:tab w:val="left" w:pos="440"/>
        <w:tab w:val="right" w:leader="dot" w:pos="6226"/>
      </w:tabs>
    </w:pPr>
  </w:style>
  <w:style w:type="paragraph" w:customStyle="1" w:styleId="Aufzhlung">
    <w:name w:val="Aufzählung"/>
    <w:basedOn w:val="Standard"/>
    <w:qFormat/>
    <w:rsid w:val="00F676E5"/>
    <w:pPr>
      <w:numPr>
        <w:numId w:val="1"/>
      </w:numPr>
    </w:pPr>
    <w:rPr>
      <w:rFonts w:cs="Arial"/>
      <w:szCs w:val="22"/>
    </w:rPr>
  </w:style>
  <w:style w:type="character" w:styleId="Fett">
    <w:name w:val="Strong"/>
    <w:qFormat/>
    <w:rsid w:val="00170314"/>
    <w:rPr>
      <w:rFonts w:ascii="Arial" w:hAnsi="Arial"/>
      <w:b/>
      <w:bCs/>
      <w:sz w:val="22"/>
    </w:rPr>
  </w:style>
  <w:style w:type="paragraph" w:styleId="Sprechblasentext">
    <w:name w:val="Balloon Text"/>
    <w:basedOn w:val="Standard"/>
    <w:link w:val="SprechblasentextZchn"/>
    <w:rsid w:val="00C05A12"/>
    <w:pPr>
      <w:spacing w:after="0"/>
    </w:pPr>
    <w:rPr>
      <w:rFonts w:ascii="Tahoma" w:hAnsi="Tahoma" w:cs="Tahoma"/>
      <w:sz w:val="16"/>
      <w:szCs w:val="16"/>
    </w:rPr>
  </w:style>
  <w:style w:type="character" w:customStyle="1" w:styleId="SprechblasentextZchn">
    <w:name w:val="Sprechblasentext Zchn"/>
    <w:link w:val="Sprechblasentext"/>
    <w:rsid w:val="00C05A12"/>
    <w:rPr>
      <w:rFonts w:ascii="Tahoma" w:hAnsi="Tahoma" w:cs="Tahoma"/>
      <w:sz w:val="16"/>
      <w:szCs w:val="16"/>
    </w:rPr>
  </w:style>
  <w:style w:type="character" w:customStyle="1" w:styleId="berschrift3Zchn">
    <w:name w:val="Überschrift 3 Zchn"/>
    <w:link w:val="berschrift3"/>
    <w:rsid w:val="00B32DE9"/>
    <w:rPr>
      <w:rFonts w:ascii="Arial" w:hAnsi="Arial" w:cs="Arial"/>
      <w:b/>
      <w:bCs/>
      <w:sz w:val="26"/>
      <w:szCs w:val="26"/>
    </w:rPr>
  </w:style>
  <w:style w:type="paragraph" w:styleId="StandardWeb">
    <w:name w:val="Normal (Web)"/>
    <w:basedOn w:val="Standard"/>
    <w:uiPriority w:val="99"/>
    <w:unhideWhenUsed/>
    <w:rsid w:val="00AE5F2D"/>
    <w:pPr>
      <w:spacing w:before="0" w:after="270" w:line="336" w:lineRule="atLeast"/>
    </w:pPr>
    <w:rPr>
      <w:rFonts w:ascii="Times New Roman" w:hAnsi="Times New Roman"/>
      <w:sz w:val="18"/>
      <w:szCs w:val="18"/>
    </w:rPr>
  </w:style>
  <w:style w:type="paragraph" w:customStyle="1" w:styleId="Listenabsatz1">
    <w:name w:val="Listenabsatz1"/>
    <w:basedOn w:val="Standard"/>
    <w:rsid w:val="00D129D0"/>
    <w:pPr>
      <w:spacing w:before="0" w:after="0"/>
      <w:ind w:left="720"/>
      <w:contextualSpacing/>
    </w:pPr>
    <w:rPr>
      <w:rFonts w:ascii="Times New Roman" w:hAnsi="Times New Roman"/>
      <w:sz w:val="24"/>
    </w:rPr>
  </w:style>
  <w:style w:type="paragraph" w:customStyle="1" w:styleId="Default">
    <w:name w:val="Default"/>
    <w:rsid w:val="000A7524"/>
    <w:pPr>
      <w:autoSpaceDE w:val="0"/>
      <w:autoSpaceDN w:val="0"/>
      <w:adjustRightInd w:val="0"/>
    </w:pPr>
    <w:rPr>
      <w:rFonts w:ascii="Futura Bk BT" w:hAnsi="Futura Bk BT" w:cs="Futura Bk BT"/>
      <w:color w:val="000000"/>
      <w:sz w:val="24"/>
      <w:szCs w:val="24"/>
    </w:rPr>
  </w:style>
  <w:style w:type="paragraph" w:styleId="Verzeichnis2">
    <w:name w:val="toc 2"/>
    <w:basedOn w:val="Standard"/>
    <w:next w:val="Standard"/>
    <w:autoRedefine/>
    <w:uiPriority w:val="39"/>
    <w:rsid w:val="00295B1E"/>
    <w:pPr>
      <w:tabs>
        <w:tab w:val="right" w:leader="dot" w:pos="6226"/>
      </w:tabs>
      <w:ind w:left="220"/>
    </w:pPr>
  </w:style>
  <w:style w:type="paragraph" w:customStyle="1" w:styleId="03-Grundschrift">
    <w:name w:val="03-Grundschrift"/>
    <w:basedOn w:val="Standard"/>
    <w:rsid w:val="00FC3F80"/>
    <w:pPr>
      <w:spacing w:before="0" w:after="0" w:line="213" w:lineRule="exact"/>
    </w:pPr>
    <w:rPr>
      <w:rFonts w:ascii="Times New Roman" w:hAnsi="Times New Roman"/>
      <w:szCs w:val="20"/>
    </w:rPr>
  </w:style>
  <w:style w:type="paragraph" w:customStyle="1" w:styleId="01-Paragraf">
    <w:name w:val="01-Paragraf"/>
    <w:basedOn w:val="Standard"/>
    <w:next w:val="03-Grundschrift"/>
    <w:rsid w:val="00FC3F80"/>
    <w:pPr>
      <w:keepNext/>
      <w:tabs>
        <w:tab w:val="left" w:pos="840"/>
      </w:tabs>
      <w:spacing w:before="298" w:after="57" w:line="213" w:lineRule="exact"/>
      <w:outlineLvl w:val="4"/>
    </w:pPr>
    <w:rPr>
      <w:rFonts w:ascii="Times New Roman" w:hAnsi="Times New Roman"/>
      <w:b/>
      <w:szCs w:val="20"/>
    </w:rPr>
  </w:style>
  <w:style w:type="character" w:customStyle="1" w:styleId="02-Sachberschrift">
    <w:name w:val="02-Sachüberschrift"/>
    <w:rsid w:val="00FC3F80"/>
    <w:rPr>
      <w:rFonts w:ascii="Times New Roman" w:hAnsi="Times New Roman"/>
      <w:b/>
      <w:i/>
      <w:sz w:val="22"/>
      <w:shd w:val="clear" w:color="auto" w:fill="auto"/>
      <w:lang w:val="de-CH"/>
    </w:rPr>
  </w:style>
  <w:style w:type="character" w:customStyle="1" w:styleId="05-Absatznummer">
    <w:name w:val="05-Absatznummer"/>
    <w:rsid w:val="002D5D6F"/>
    <w:rPr>
      <w:shd w:val="clear" w:color="auto" w:fill="auto"/>
      <w:vertAlign w:val="superscript"/>
      <w:lang w:val="de-CH"/>
    </w:rPr>
  </w:style>
  <w:style w:type="paragraph" w:customStyle="1" w:styleId="06-Liste1">
    <w:name w:val="06-Liste1"/>
    <w:basedOn w:val="Standard"/>
    <w:rsid w:val="00FC3F80"/>
    <w:pPr>
      <w:tabs>
        <w:tab w:val="left" w:pos="284"/>
        <w:tab w:val="left" w:pos="567"/>
      </w:tabs>
      <w:spacing w:before="0" w:after="0" w:line="213" w:lineRule="exact"/>
      <w:ind w:left="284" w:hanging="284"/>
    </w:pPr>
    <w:rPr>
      <w:rFonts w:ascii="Times New Roman" w:hAnsi="Times New Roman"/>
      <w:szCs w:val="20"/>
    </w:rPr>
  </w:style>
  <w:style w:type="paragraph" w:customStyle="1" w:styleId="ListWithSymbols">
    <w:name w:val="ListWithSymbols"/>
    <w:basedOn w:val="Standard"/>
    <w:rsid w:val="000C5855"/>
    <w:pPr>
      <w:numPr>
        <w:numId w:val="4"/>
      </w:numPr>
      <w:spacing w:before="0" w:after="0"/>
    </w:pPr>
    <w:rPr>
      <w:szCs w:val="22"/>
    </w:rPr>
  </w:style>
  <w:style w:type="paragraph" w:customStyle="1" w:styleId="berschrift1mitNr">
    <w:name w:val="Überschrift 1 mit Nr"/>
    <w:basedOn w:val="berschrift1"/>
    <w:autoRedefine/>
    <w:qFormat/>
    <w:rsid w:val="005B1201"/>
    <w:pPr>
      <w:numPr>
        <w:numId w:val="2"/>
      </w:numPr>
    </w:pPr>
  </w:style>
  <w:style w:type="paragraph" w:customStyle="1" w:styleId="berschrift2mitNr">
    <w:name w:val="Überschrift 2 mit Nr"/>
    <w:basedOn w:val="berschrift2"/>
    <w:autoRedefine/>
    <w:qFormat/>
    <w:rsid w:val="005B1201"/>
    <w:pPr>
      <w:numPr>
        <w:numId w:val="3"/>
      </w:numPr>
    </w:pPr>
  </w:style>
  <w:style w:type="paragraph" w:styleId="Funotentext">
    <w:name w:val="footnote text"/>
    <w:basedOn w:val="Standard"/>
    <w:link w:val="FunotentextZchn"/>
    <w:rsid w:val="005D1E55"/>
    <w:pPr>
      <w:spacing w:before="0" w:after="0"/>
    </w:pPr>
    <w:rPr>
      <w:sz w:val="20"/>
      <w:szCs w:val="20"/>
    </w:rPr>
  </w:style>
  <w:style w:type="character" w:customStyle="1" w:styleId="FunotentextZchn">
    <w:name w:val="Fußnotentext Zchn"/>
    <w:basedOn w:val="Absatz-Standardschriftart"/>
    <w:link w:val="Funotentext"/>
    <w:rsid w:val="005D1E55"/>
    <w:rPr>
      <w:rFonts w:ascii="Arial" w:hAnsi="Arial"/>
    </w:rPr>
  </w:style>
  <w:style w:type="character" w:styleId="Funotenzeichen">
    <w:name w:val="footnote reference"/>
    <w:basedOn w:val="Absatz-Standardschriftart"/>
    <w:rsid w:val="005D1E55"/>
    <w:rPr>
      <w:vertAlign w:val="superscript"/>
    </w:rPr>
  </w:style>
  <w:style w:type="paragraph" w:styleId="Verzeichnis3">
    <w:name w:val="toc 3"/>
    <w:basedOn w:val="Standard"/>
    <w:next w:val="Standard"/>
    <w:autoRedefine/>
    <w:uiPriority w:val="39"/>
    <w:rsid w:val="00A14B38"/>
    <w:pPr>
      <w:tabs>
        <w:tab w:val="right" w:leader="dot" w:pos="6226"/>
      </w:tabs>
      <w:spacing w:after="100"/>
      <w:ind w:left="440"/>
    </w:pPr>
  </w:style>
  <w:style w:type="paragraph" w:styleId="Listenabsatz">
    <w:name w:val="List Paragraph"/>
    <w:basedOn w:val="Standard"/>
    <w:uiPriority w:val="34"/>
    <w:qFormat/>
    <w:rsid w:val="00317708"/>
    <w:pPr>
      <w:ind w:left="720"/>
      <w:contextualSpacing/>
    </w:pPr>
  </w:style>
  <w:style w:type="character" w:styleId="BesuchterLink">
    <w:name w:val="FollowedHyperlink"/>
    <w:basedOn w:val="Absatz-Standardschriftart"/>
    <w:rsid w:val="00F10993"/>
    <w:rPr>
      <w:color w:val="800080" w:themeColor="followedHyperlink"/>
      <w:u w:val="single"/>
    </w:rPr>
  </w:style>
  <w:style w:type="character" w:styleId="Kommentarzeichen">
    <w:name w:val="annotation reference"/>
    <w:basedOn w:val="Absatz-Standardschriftart"/>
    <w:semiHidden/>
    <w:unhideWhenUsed/>
    <w:rsid w:val="00AD673E"/>
    <w:rPr>
      <w:sz w:val="16"/>
      <w:szCs w:val="16"/>
    </w:rPr>
  </w:style>
  <w:style w:type="paragraph" w:styleId="Kommentartext">
    <w:name w:val="annotation text"/>
    <w:basedOn w:val="Standard"/>
    <w:link w:val="KommentartextZchn"/>
    <w:semiHidden/>
    <w:unhideWhenUsed/>
    <w:rsid w:val="00AD673E"/>
    <w:rPr>
      <w:sz w:val="20"/>
      <w:szCs w:val="20"/>
    </w:rPr>
  </w:style>
  <w:style w:type="character" w:customStyle="1" w:styleId="KommentartextZchn">
    <w:name w:val="Kommentartext Zchn"/>
    <w:basedOn w:val="Absatz-Standardschriftart"/>
    <w:link w:val="Kommentartext"/>
    <w:semiHidden/>
    <w:rsid w:val="00AD673E"/>
    <w:rPr>
      <w:rFonts w:ascii="Arial" w:hAnsi="Arial"/>
    </w:rPr>
  </w:style>
  <w:style w:type="paragraph" w:styleId="Kommentarthema">
    <w:name w:val="annotation subject"/>
    <w:basedOn w:val="Kommentartext"/>
    <w:next w:val="Kommentartext"/>
    <w:link w:val="KommentarthemaZchn"/>
    <w:semiHidden/>
    <w:unhideWhenUsed/>
    <w:rsid w:val="00AD673E"/>
    <w:rPr>
      <w:b/>
      <w:bCs/>
    </w:rPr>
  </w:style>
  <w:style w:type="character" w:customStyle="1" w:styleId="KommentarthemaZchn">
    <w:name w:val="Kommentarthema Zchn"/>
    <w:basedOn w:val="KommentartextZchn"/>
    <w:link w:val="Kommentarthema"/>
    <w:semiHidden/>
    <w:rsid w:val="00AD673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hlu.ch/fileadmin/media/phlu.ch/uu/kompetenz21/Merkmale_koU_PH_Luzern_2015071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olksschulbildung.lu.ch/-/media/Volksschulbildung/Dokumente/unterricht_organisation/qualitaetsmanagement/qm_qualikriterien_kompetenzorient_unterricht.pdf?la=de-C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mmer\AppData\Local\officeatwork\SyncSolutions\luchmaster\SmartTemplates\DVS\Word\08_Umsetzungshilfen\Vorlage_Umsetzungshilf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Formulas">eNp7v3u/jVt+UW5pTmKxgr4dAD33Bnw=</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MasterProperties">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</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1D416-A552-4B7B-9370-4166D465AD98}">
  <ds:schemaRefs>
    <ds:schemaRef ds:uri="http://schemas.officeatwork.com/Formulas"/>
  </ds:schemaRefs>
</ds:datastoreItem>
</file>

<file path=customXml/itemProps2.xml><?xml version="1.0" encoding="utf-8"?>
<ds:datastoreItem xmlns:ds="http://schemas.openxmlformats.org/officeDocument/2006/customXml" ds:itemID="{D2E6FAA8-BBD1-4F1D-BD4C-84F07117056A}">
  <ds:schemaRefs>
    <ds:schemaRef ds:uri="http://schemas.officeatwork.com/Document"/>
  </ds:schemaRefs>
</ds:datastoreItem>
</file>

<file path=customXml/itemProps3.xml><?xml version="1.0" encoding="utf-8"?>
<ds:datastoreItem xmlns:ds="http://schemas.openxmlformats.org/officeDocument/2006/customXml" ds:itemID="{4AFB3A16-5017-41BB-842D-102A13F844D3}">
  <ds:schemaRefs>
    <ds:schemaRef ds:uri="http://schemas.officeatwork.com/MasterProperties"/>
  </ds:schemaRefs>
</ds:datastoreItem>
</file>

<file path=customXml/itemProps4.xml><?xml version="1.0" encoding="utf-8"?>
<ds:datastoreItem xmlns:ds="http://schemas.openxmlformats.org/officeDocument/2006/customXml" ds:itemID="{DA65E540-E42A-469E-B277-295A87921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Vorlage_Umsetzungshilfe.dotx</Template>
  <TotalTime>0</TotalTime>
  <Pages>7</Pages>
  <Words>1338</Words>
  <Characters>8431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Umsetzungshilfe</vt:lpstr>
    </vt:vector>
  </TitlesOfParts>
  <Company>Dienststelle Volksschulbildung Kanton Luzern</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Umsetzungshilfe</dc:title>
  <dc:creator>Ammer Martina</dc:creator>
  <cp:lastModifiedBy>Ammer Tina</cp:lastModifiedBy>
  <cp:revision>24</cp:revision>
  <cp:lastPrinted>2017-08-29T08:27:00Z</cp:lastPrinted>
  <dcterms:created xsi:type="dcterms:W3CDTF">2017-08-23T13:36:00Z</dcterms:created>
  <dcterms:modified xsi:type="dcterms:W3CDTF">2021-03-10T07:45:00Z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Idata.Dok_AusgangMM">
    <vt:lpwstr/>
  </property>
  <property fmtid="{D5CDD505-2E9C-101B-9397-08002B2CF9AE}" pid="3" name="CMIdata.Dok_AusgangMMMM">
    <vt:lpwstr/>
  </property>
  <property fmtid="{D5CDD505-2E9C-101B-9397-08002B2CF9AE}" pid="4" name="CMIdata.Dok_Autor">
    <vt:lpwstr/>
  </property>
  <property fmtid="{D5CDD505-2E9C-101B-9397-08002B2CF9AE}" pid="5" name="CMIdata.Dok_Bemerkung">
    <vt:lpwstr/>
  </property>
  <property fmtid="{D5CDD505-2E9C-101B-9397-08002B2CF9AE}" pid="6" name="CMIdata.Dok_Beschlussnummer">
    <vt:lpwstr/>
  </property>
  <property fmtid="{D5CDD505-2E9C-101B-9397-08002B2CF9AE}" pid="7" name="CMIdata.Dok_DatumMM">
    <vt:lpwstr>23.08.2017</vt:lpwstr>
  </property>
  <property fmtid="{D5CDD505-2E9C-101B-9397-08002B2CF9AE}" pid="8" name="CMIdata.Dok_DatumMMMM">
    <vt:lpwstr>23. August 2017</vt:lpwstr>
  </property>
  <property fmtid="{D5CDD505-2E9C-101B-9397-08002B2CF9AE}" pid="9" name="CMIdata.Dok_EingangMM">
    <vt:lpwstr/>
  </property>
  <property fmtid="{D5CDD505-2E9C-101B-9397-08002B2CF9AE}" pid="10" name="CMIdata.Dok_EingangMMMM">
    <vt:lpwstr/>
  </property>
  <property fmtid="{D5CDD505-2E9C-101B-9397-08002B2CF9AE}" pid="11" name="CMIdata.Dok_Kategorie">
    <vt:lpwstr/>
  </property>
  <property fmtid="{D5CDD505-2E9C-101B-9397-08002B2CF9AE}" pid="12" name="CMIdata.Dok_Lfnr">
    <vt:lpwstr>135784</vt:lpwstr>
  </property>
  <property fmtid="{D5CDD505-2E9C-101B-9397-08002B2CF9AE}" pid="13" name="CMIdata.Dok_Protokollbemerkung">
    <vt:lpwstr/>
  </property>
  <property fmtid="{D5CDD505-2E9C-101B-9397-08002B2CF9AE}" pid="14" name="CMIdata.Dok_Protokollvermerk">
    <vt:lpwstr/>
  </property>
  <property fmtid="{D5CDD505-2E9C-101B-9397-08002B2CF9AE}" pid="15" name="CMIdata.Dok_Standort">
    <vt:lpwstr/>
  </property>
  <property fmtid="{D5CDD505-2E9C-101B-9397-08002B2CF9AE}" pid="16" name="CMIdata.Dok_Thema">
    <vt:lpwstr/>
  </property>
  <property fmtid="{D5CDD505-2E9C-101B-9397-08002B2CF9AE}" pid="17" name="CMIdata.Dok_Titel">
    <vt:lpwstr>Medien und Informatik Konzept nach Umsetzungshilfe</vt:lpwstr>
  </property>
  <property fmtid="{D5CDD505-2E9C-101B-9397-08002B2CF9AE}" pid="18" name="CMIdata.Dok_Traktandierungscode">
    <vt:lpwstr/>
  </property>
  <property fmtid="{D5CDD505-2E9C-101B-9397-08002B2CF9AE}" pid="19" name="CMIdata.Dok_Traktandierungstitel">
    <vt:lpwstr/>
  </property>
  <property fmtid="{D5CDD505-2E9C-101B-9397-08002B2CF9AE}" pid="20" name="CMIdata.Dok_Traktandumstatus">
    <vt:lpwstr/>
  </property>
  <property fmtid="{D5CDD505-2E9C-101B-9397-08002B2CF9AE}" pid="21" name="CMIdata.Dok_Traktandum_Notizen">
    <vt:lpwstr/>
  </property>
  <property fmtid="{D5CDD505-2E9C-101B-9397-08002B2CF9AE}" pid="22" name="CMIdata.G_BeginnMM">
    <vt:lpwstr>29.06.2017</vt:lpwstr>
  </property>
  <property fmtid="{D5CDD505-2E9C-101B-9397-08002B2CF9AE}" pid="23" name="CMIdata.G_BeginnMMMM">
    <vt:lpwstr>29. Juni 2017</vt:lpwstr>
  </property>
  <property fmtid="{D5CDD505-2E9C-101B-9397-08002B2CF9AE}" pid="24" name="CMIdata.G_Bemerkung">
    <vt:lpwstr/>
  </property>
  <property fmtid="{D5CDD505-2E9C-101B-9397-08002B2CF9AE}" pid="25" name="CMIdata.G_Botschaftsnummer">
    <vt:lpwstr/>
  </property>
  <property fmtid="{D5CDD505-2E9C-101B-9397-08002B2CF9AE}" pid="26" name="CMIdata.G_Departement">
    <vt:lpwstr/>
  </property>
  <property fmtid="{D5CDD505-2E9C-101B-9397-08002B2CF9AE}" pid="27" name="CMIdata.G_Eigner">
    <vt:lpwstr>DVS Schulunterstützung Entwicklung</vt:lpwstr>
  </property>
  <property fmtid="{D5CDD505-2E9C-101B-9397-08002B2CF9AE}" pid="28" name="CMIdata.G_Eroeffnungsdatum">
    <vt:lpwstr/>
  </property>
  <property fmtid="{D5CDD505-2E9C-101B-9397-08002B2CF9AE}" pid="29" name="CMIdata.G_Grundbuchkreis">
    <vt:lpwstr/>
  </property>
  <property fmtid="{D5CDD505-2E9C-101B-9397-08002B2CF9AE}" pid="30" name="CMIdata.G_HFD_AnmeldedatumMM">
    <vt:lpwstr/>
  </property>
  <property fmtid="{D5CDD505-2E9C-101B-9397-08002B2CF9AE}" pid="31" name="CMIdata.G_HFD_AnmeldedatumMMMM">
    <vt:lpwstr/>
  </property>
  <property fmtid="{D5CDD505-2E9C-101B-9397-08002B2CF9AE}" pid="32" name="CMIdata.G_HFD_AustrittsdatumMM">
    <vt:lpwstr/>
  </property>
  <property fmtid="{D5CDD505-2E9C-101B-9397-08002B2CF9AE}" pid="33" name="CMIdata.G_HFD_AustrittsdatumMMMM">
    <vt:lpwstr/>
  </property>
  <property fmtid="{D5CDD505-2E9C-101B-9397-08002B2CF9AE}" pid="34" name="CMIdata.G_HFD_Austrittsgrund">
    <vt:lpwstr/>
  </property>
  <property fmtid="{D5CDD505-2E9C-101B-9397-08002B2CF9AE}" pid="35" name="CMIdata.G_HFD_Diagnose">
    <vt:lpwstr/>
  </property>
  <property fmtid="{D5CDD505-2E9C-101B-9397-08002B2CF9AE}" pid="36" name="CMIdata.G_HFD_DurchfuerhrungsbestaetigungMM">
    <vt:lpwstr/>
  </property>
  <property fmtid="{D5CDD505-2E9C-101B-9397-08002B2CF9AE}" pid="37" name="CMIdata.G_HFD_DurchfuerhrungsbestaetigungMMMM">
    <vt:lpwstr/>
  </property>
  <property fmtid="{D5CDD505-2E9C-101B-9397-08002B2CF9AE}" pid="38" name="CMIdata.G_HFD_EintrittsdatumMM">
    <vt:lpwstr/>
  </property>
  <property fmtid="{D5CDD505-2E9C-101B-9397-08002B2CF9AE}" pid="39" name="CMIdata.G_HFD_EintrittsdatumMMMM">
    <vt:lpwstr/>
  </property>
  <property fmtid="{D5CDD505-2E9C-101B-9397-08002B2CF9AE}" pid="40" name="CMIdata.G_HFD_Erstsprache_Kind">
    <vt:lpwstr/>
  </property>
  <property fmtid="{D5CDD505-2E9C-101B-9397-08002B2CF9AE}" pid="41" name="CMIdata.G_HFD_Familiensprache">
    <vt:lpwstr/>
  </property>
  <property fmtid="{D5CDD505-2E9C-101B-9397-08002B2CF9AE}" pid="42" name="CMIdata.G_HFD_Hilfsmittel">
    <vt:lpwstr/>
  </property>
  <property fmtid="{D5CDD505-2E9C-101B-9397-08002B2CF9AE}" pid="43" name="CMIdata.G_HFD_paedagogischeMassnahmen">
    <vt:lpwstr/>
  </property>
  <property fmtid="{D5CDD505-2E9C-101B-9397-08002B2CF9AE}" pid="44" name="CMIdata.G_Laufnummer">
    <vt:lpwstr>2017-642</vt:lpwstr>
  </property>
  <property fmtid="{D5CDD505-2E9C-101B-9397-08002B2CF9AE}" pid="45" name="CMIdata.G_Ortsbezeichnung">
    <vt:lpwstr/>
  </property>
  <property fmtid="{D5CDD505-2E9C-101B-9397-08002B2CF9AE}" pid="46" name="CMIdata.G_RaeumlicheZuteilung">
    <vt:lpwstr/>
  </property>
  <property fmtid="{D5CDD505-2E9C-101B-9397-08002B2CF9AE}" pid="47" name="CMIdata.G_Registraturplan">
    <vt:lpwstr>3.1.4 Medienbildung</vt:lpwstr>
  </property>
  <property fmtid="{D5CDD505-2E9C-101B-9397-08002B2CF9AE}" pid="48" name="CMIdata.G_SachbearbeiterKuerzel">
    <vt:lpwstr>TINA.AMMER@LU.CH</vt:lpwstr>
  </property>
  <property fmtid="{D5CDD505-2E9C-101B-9397-08002B2CF9AE}" pid="49" name="CMIdata.G_SachbearbeiterVornameName">
    <vt:lpwstr>Tina Ammer</vt:lpwstr>
  </property>
  <property fmtid="{D5CDD505-2E9C-101B-9397-08002B2CF9AE}" pid="50" name="CMIdata.G_SBE_Anmeldungsgrund">
    <vt:lpwstr/>
  </property>
  <property fmtid="{D5CDD505-2E9C-101B-9397-08002B2CF9AE}" pid="51" name="CMIdata.G_SBE_Klientenart">
    <vt:lpwstr/>
  </property>
  <property fmtid="{D5CDD505-2E9C-101B-9397-08002B2CF9AE}" pid="52" name="CMIdata.G_SBE_Schulgemeinde">
    <vt:lpwstr/>
  </property>
  <property fmtid="{D5CDD505-2E9C-101B-9397-08002B2CF9AE}" pid="53" name="CMIdata.G_SBE_Schulhaus">
    <vt:lpwstr/>
  </property>
  <property fmtid="{D5CDD505-2E9C-101B-9397-08002B2CF9AE}" pid="54" name="CMIdata.G_SBE_Schulstufe">
    <vt:lpwstr/>
  </property>
  <property fmtid="{D5CDD505-2E9C-101B-9397-08002B2CF9AE}" pid="55" name="CMIdata.G_SBE_Team-Gruppengroesse">
    <vt:lpwstr/>
  </property>
  <property fmtid="{D5CDD505-2E9C-101B-9397-08002B2CF9AE}" pid="56" name="CMIdata.G_Signatur">
    <vt:lpwstr/>
  </property>
  <property fmtid="{D5CDD505-2E9C-101B-9397-08002B2CF9AE}" pid="57" name="CMIdata.G_Titel">
    <vt:lpwstr>SE MB: Konzept August 2017</vt:lpwstr>
  </property>
  <property fmtid="{D5CDD505-2E9C-101B-9397-08002B2CF9AE}" pid="58" name="CMIdata.G_TitelPublikation(DHK)">
    <vt:lpwstr/>
  </property>
  <property fmtid="{D5CDD505-2E9C-101B-9397-08002B2CF9AE}" pid="59" name="CMIdata.G_Vorstossnummer">
    <vt:lpwstr/>
  </property>
  <property fmtid="{D5CDD505-2E9C-101B-9397-08002B2CF9AE}" pid="60" name="CMIdata.Sitz_Beginn">
    <vt:lpwstr/>
  </property>
  <property fmtid="{D5CDD505-2E9C-101B-9397-08002B2CF9AE}" pid="61" name="CMIdata.Sitz_Bemerkung">
    <vt:lpwstr/>
  </property>
  <property fmtid="{D5CDD505-2E9C-101B-9397-08002B2CF9AE}" pid="62" name="CMIdata.Sitz_DatumMM">
    <vt:lpwstr/>
  </property>
  <property fmtid="{D5CDD505-2E9C-101B-9397-08002B2CF9AE}" pid="63" name="CMIdata.Sitz_DatumMMMM">
    <vt:lpwstr/>
  </property>
  <property fmtid="{D5CDD505-2E9C-101B-9397-08002B2CF9AE}" pid="64" name="CMIdata.Sitz_Ende">
    <vt:lpwstr/>
  </property>
  <property fmtid="{D5CDD505-2E9C-101B-9397-08002B2CF9AE}" pid="65" name="CMIdata.Sitz_Gremium">
    <vt:lpwstr/>
  </property>
  <property fmtid="{D5CDD505-2E9C-101B-9397-08002B2CF9AE}" pid="66" name="CMIdata.Sitz_Ort">
    <vt:lpwstr/>
  </property>
  <property fmtid="{D5CDD505-2E9C-101B-9397-08002B2CF9AE}" pid="67" name="CMIdata.Sitz_Titel">
    <vt:lpwstr/>
  </property>
  <property fmtid="{D5CDD505-2E9C-101B-9397-08002B2CF9AE}" pid="68" name="StmCMIdata.Dok_AusgangMM">
    <vt:lpwstr/>
  </property>
  <property fmtid="{D5CDD505-2E9C-101B-9397-08002B2CF9AE}" pid="69" name="StmCMIdata.Dok_AusgangMMMM">
    <vt:lpwstr/>
  </property>
  <property fmtid="{D5CDD505-2E9C-101B-9397-08002B2CF9AE}" pid="70" name="StmCMIdata.Dok_Autor">
    <vt:lpwstr/>
  </property>
  <property fmtid="{D5CDD505-2E9C-101B-9397-08002B2CF9AE}" pid="71" name="StmCMIdata.Dok_Bemerkung">
    <vt:lpwstr/>
  </property>
  <property fmtid="{D5CDD505-2E9C-101B-9397-08002B2CF9AE}" pid="72" name="StmCMIdata.Dok_Beschlussnummer">
    <vt:lpwstr/>
  </property>
  <property fmtid="{D5CDD505-2E9C-101B-9397-08002B2CF9AE}" pid="73" name="StmCMIdata.Dok_DatumMM">
    <vt:lpwstr>23.08.2017</vt:lpwstr>
  </property>
  <property fmtid="{D5CDD505-2E9C-101B-9397-08002B2CF9AE}" pid="74" name="StmCMIdata.Dok_DatumMMMM">
    <vt:lpwstr>23. August 2017</vt:lpwstr>
  </property>
  <property fmtid="{D5CDD505-2E9C-101B-9397-08002B2CF9AE}" pid="75" name="StmCMIdata.Dok_EingangMM">
    <vt:lpwstr/>
  </property>
  <property fmtid="{D5CDD505-2E9C-101B-9397-08002B2CF9AE}" pid="76" name="StmCMIdata.Dok_EingangMMMM">
    <vt:lpwstr/>
  </property>
  <property fmtid="{D5CDD505-2E9C-101B-9397-08002B2CF9AE}" pid="77" name="StmCMIdata.Dok_Kategorie">
    <vt:lpwstr/>
  </property>
  <property fmtid="{D5CDD505-2E9C-101B-9397-08002B2CF9AE}" pid="78" name="StmCMIdata.Dok_Lfnr">
    <vt:lpwstr>135784</vt:lpwstr>
  </property>
  <property fmtid="{D5CDD505-2E9C-101B-9397-08002B2CF9AE}" pid="79" name="StmCMIdata.Dok_Protokollbemerkung">
    <vt:lpwstr/>
  </property>
  <property fmtid="{D5CDD505-2E9C-101B-9397-08002B2CF9AE}" pid="80" name="StmCMIdata.Dok_Protokollvermerk">
    <vt:lpwstr/>
  </property>
  <property fmtid="{D5CDD505-2E9C-101B-9397-08002B2CF9AE}" pid="81" name="StmCMIdata.Dok_Standort">
    <vt:lpwstr/>
  </property>
  <property fmtid="{D5CDD505-2E9C-101B-9397-08002B2CF9AE}" pid="82" name="StmCMIdata.Dok_Thema">
    <vt:lpwstr/>
  </property>
  <property fmtid="{D5CDD505-2E9C-101B-9397-08002B2CF9AE}" pid="83" name="StmCMIdata.Dok_Titel">
    <vt:lpwstr>Medien und Informatik Konzept nach Umsetzungshilfe</vt:lpwstr>
  </property>
  <property fmtid="{D5CDD505-2E9C-101B-9397-08002B2CF9AE}" pid="84" name="StmCMIdata.Dok_Traktandierungscode">
    <vt:lpwstr/>
  </property>
  <property fmtid="{D5CDD505-2E9C-101B-9397-08002B2CF9AE}" pid="85" name="StmCMIdata.Dok_Traktandierungstitel">
    <vt:lpwstr/>
  </property>
  <property fmtid="{D5CDD505-2E9C-101B-9397-08002B2CF9AE}" pid="86" name="StmCMIdata.Dok_Traktandumstatus">
    <vt:lpwstr/>
  </property>
  <property fmtid="{D5CDD505-2E9C-101B-9397-08002B2CF9AE}" pid="87" name="StmCMIdata.Dok_Traktandum_Notizen">
    <vt:lpwstr/>
  </property>
  <property fmtid="{D5CDD505-2E9C-101B-9397-08002B2CF9AE}" pid="88" name="StmCMIdata.G_BeginnMM">
    <vt:lpwstr>29.06.2017</vt:lpwstr>
  </property>
  <property fmtid="{D5CDD505-2E9C-101B-9397-08002B2CF9AE}" pid="89" name="StmCMIdata.G_BeginnMMMM">
    <vt:lpwstr>29. Juni 2017</vt:lpwstr>
  </property>
  <property fmtid="{D5CDD505-2E9C-101B-9397-08002B2CF9AE}" pid="90" name="StmCMIdata.G_Bemerkung">
    <vt:lpwstr/>
  </property>
  <property fmtid="{D5CDD505-2E9C-101B-9397-08002B2CF9AE}" pid="91" name="StmCMIdata.G_Botschaftsnummer">
    <vt:lpwstr/>
  </property>
  <property fmtid="{D5CDD505-2E9C-101B-9397-08002B2CF9AE}" pid="92" name="StmCMIdata.G_Departement">
    <vt:lpwstr/>
  </property>
  <property fmtid="{D5CDD505-2E9C-101B-9397-08002B2CF9AE}" pid="93" name="StmCMIdata.G_Eigner">
    <vt:lpwstr>DVS Schulunterstützung Entwicklung</vt:lpwstr>
  </property>
  <property fmtid="{D5CDD505-2E9C-101B-9397-08002B2CF9AE}" pid="94" name="StmCMIdata.G_Eroeffnungsdatum">
    <vt:lpwstr/>
  </property>
  <property fmtid="{D5CDD505-2E9C-101B-9397-08002B2CF9AE}" pid="95" name="StmCMIdata.G_Grundbuchkreis">
    <vt:lpwstr/>
  </property>
  <property fmtid="{D5CDD505-2E9C-101B-9397-08002B2CF9AE}" pid="96" name="StmCMIdata.G_HFD_AnmeldedatumMM">
    <vt:lpwstr/>
  </property>
  <property fmtid="{D5CDD505-2E9C-101B-9397-08002B2CF9AE}" pid="97" name="StmCMIdata.G_HFD_AnmeldedatumMMMM">
    <vt:lpwstr/>
  </property>
  <property fmtid="{D5CDD505-2E9C-101B-9397-08002B2CF9AE}" pid="98" name="StmCMIdata.G_HFD_AustrittsdatumMM">
    <vt:lpwstr/>
  </property>
  <property fmtid="{D5CDD505-2E9C-101B-9397-08002B2CF9AE}" pid="99" name="StmCMIdata.G_HFD_AustrittsdatumMMMM">
    <vt:lpwstr/>
  </property>
  <property fmtid="{D5CDD505-2E9C-101B-9397-08002B2CF9AE}" pid="100" name="StmCMIdata.G_HFD_Austrittsgrund">
    <vt:lpwstr/>
  </property>
  <property fmtid="{D5CDD505-2E9C-101B-9397-08002B2CF9AE}" pid="101" name="StmCMIdata.G_HFD_Diagnose">
    <vt:lpwstr/>
  </property>
  <property fmtid="{D5CDD505-2E9C-101B-9397-08002B2CF9AE}" pid="102" name="StmCMIdata.G_HFD_DurchfuerhrungsbestaetigungMM">
    <vt:lpwstr/>
  </property>
  <property fmtid="{D5CDD505-2E9C-101B-9397-08002B2CF9AE}" pid="103" name="StmCMIdata.G_HFD_DurchfuerhrungsbestaetigungMMMM">
    <vt:lpwstr/>
  </property>
  <property fmtid="{D5CDD505-2E9C-101B-9397-08002B2CF9AE}" pid="104" name="StmCMIdata.G_HFD_EintrittsdatumMM">
    <vt:lpwstr/>
  </property>
  <property fmtid="{D5CDD505-2E9C-101B-9397-08002B2CF9AE}" pid="105" name="StmCMIdata.G_HFD_EintrittsdatumMMMM">
    <vt:lpwstr/>
  </property>
  <property fmtid="{D5CDD505-2E9C-101B-9397-08002B2CF9AE}" pid="106" name="StmCMIdata.G_HFD_Erstsprache_Kind">
    <vt:lpwstr/>
  </property>
  <property fmtid="{D5CDD505-2E9C-101B-9397-08002B2CF9AE}" pid="107" name="StmCMIdata.G_HFD_Familiensprache">
    <vt:lpwstr/>
  </property>
  <property fmtid="{D5CDD505-2E9C-101B-9397-08002B2CF9AE}" pid="108" name="StmCMIdata.G_HFD_Hilfsmittel">
    <vt:lpwstr/>
  </property>
  <property fmtid="{D5CDD505-2E9C-101B-9397-08002B2CF9AE}" pid="109" name="StmCMIdata.G_HFD_paedagogischeMassnahmen">
    <vt:lpwstr/>
  </property>
  <property fmtid="{D5CDD505-2E9C-101B-9397-08002B2CF9AE}" pid="110" name="StmCMIdata.G_Laufnummer">
    <vt:lpwstr>2017-642</vt:lpwstr>
  </property>
  <property fmtid="{D5CDD505-2E9C-101B-9397-08002B2CF9AE}" pid="111" name="StmCMIdata.G_Ortsbezeichnung">
    <vt:lpwstr/>
  </property>
  <property fmtid="{D5CDD505-2E9C-101B-9397-08002B2CF9AE}" pid="112" name="StmCMIdata.G_RaeumlicheZuteilung">
    <vt:lpwstr/>
  </property>
  <property fmtid="{D5CDD505-2E9C-101B-9397-08002B2CF9AE}" pid="113" name="StmCMIdata.G_Registraturplan">
    <vt:lpwstr>3.1.4 Medienbildung</vt:lpwstr>
  </property>
  <property fmtid="{D5CDD505-2E9C-101B-9397-08002B2CF9AE}" pid="114" name="StmCMIdata.G_SachbearbeiterKuerzel">
    <vt:lpwstr>TINA.AMMER@LU.CH</vt:lpwstr>
  </property>
  <property fmtid="{D5CDD505-2E9C-101B-9397-08002B2CF9AE}" pid="115" name="StmCMIdata.G_SachbearbeiterVornameName">
    <vt:lpwstr>Tina Ammer</vt:lpwstr>
  </property>
  <property fmtid="{D5CDD505-2E9C-101B-9397-08002B2CF9AE}" pid="116" name="StmCMIdata.G_SBE_Anmeldungsgrund">
    <vt:lpwstr/>
  </property>
  <property fmtid="{D5CDD505-2E9C-101B-9397-08002B2CF9AE}" pid="117" name="StmCMIdata.G_SBE_Klientenart">
    <vt:lpwstr/>
  </property>
  <property fmtid="{D5CDD505-2E9C-101B-9397-08002B2CF9AE}" pid="118" name="StmCMIdata.G_SBE_Schulgemeinde">
    <vt:lpwstr/>
  </property>
  <property fmtid="{D5CDD505-2E9C-101B-9397-08002B2CF9AE}" pid="119" name="StmCMIdata.G_SBE_Schulhaus">
    <vt:lpwstr/>
  </property>
  <property fmtid="{D5CDD505-2E9C-101B-9397-08002B2CF9AE}" pid="120" name="StmCMIdata.G_SBE_Schulstufe">
    <vt:lpwstr/>
  </property>
  <property fmtid="{D5CDD505-2E9C-101B-9397-08002B2CF9AE}" pid="121" name="StmCMIdata.G_SBE_Team-Gruppengroesse">
    <vt:lpwstr/>
  </property>
  <property fmtid="{D5CDD505-2E9C-101B-9397-08002B2CF9AE}" pid="122" name="StmCMIdata.G_Signatur">
    <vt:lpwstr/>
  </property>
  <property fmtid="{D5CDD505-2E9C-101B-9397-08002B2CF9AE}" pid="123" name="StmCMIdata.G_Titel">
    <vt:lpwstr>SE MB: Konzept August 2017</vt:lpwstr>
  </property>
  <property fmtid="{D5CDD505-2E9C-101B-9397-08002B2CF9AE}" pid="124" name="StmCMIdata.G_TitelPublikation(DHK)">
    <vt:lpwstr/>
  </property>
  <property fmtid="{D5CDD505-2E9C-101B-9397-08002B2CF9AE}" pid="125" name="StmCMIdata.G_Vorstossnummer">
    <vt:lpwstr/>
  </property>
  <property fmtid="{D5CDD505-2E9C-101B-9397-08002B2CF9AE}" pid="126" name="StmCMIdata.Sitz_Beginn">
    <vt:lpwstr/>
  </property>
  <property fmtid="{D5CDD505-2E9C-101B-9397-08002B2CF9AE}" pid="127" name="StmCMIdata.Sitz_Bemerkung">
    <vt:lpwstr/>
  </property>
  <property fmtid="{D5CDD505-2E9C-101B-9397-08002B2CF9AE}" pid="128" name="StmCMIdata.Sitz_DatumMM">
    <vt:lpwstr/>
  </property>
  <property fmtid="{D5CDD505-2E9C-101B-9397-08002B2CF9AE}" pid="129" name="StmCMIdata.Sitz_DatumMMMM">
    <vt:lpwstr/>
  </property>
  <property fmtid="{D5CDD505-2E9C-101B-9397-08002B2CF9AE}" pid="130" name="StmCMIdata.Sitz_Ende">
    <vt:lpwstr/>
  </property>
  <property fmtid="{D5CDD505-2E9C-101B-9397-08002B2CF9AE}" pid="131" name="StmCMIdata.Sitz_Gremium">
    <vt:lpwstr/>
  </property>
  <property fmtid="{D5CDD505-2E9C-101B-9397-08002B2CF9AE}" pid="132" name="StmCMIdata.Sitz_Ort">
    <vt:lpwstr/>
  </property>
  <property fmtid="{D5CDD505-2E9C-101B-9397-08002B2CF9AE}" pid="133" name="StmCMIdata.Sitz_Titel">
    <vt:lpwstr/>
  </property>
  <property fmtid="{D5CDD505-2E9C-101B-9397-08002B2CF9AE}" pid="134" name="WdScmCMIdata.Dok_AusgangMM">
    <vt:lpwstr/>
  </property>
  <property fmtid="{D5CDD505-2E9C-101B-9397-08002B2CF9AE}" pid="135" name="WdScmCMIdata.Dok_AusgangMMMM">
    <vt:lpwstr/>
  </property>
  <property fmtid="{D5CDD505-2E9C-101B-9397-08002B2CF9AE}" pid="136" name="WdScmCMIdata.Dok_Autor">
    <vt:lpwstr/>
  </property>
  <property fmtid="{D5CDD505-2E9C-101B-9397-08002B2CF9AE}" pid="137" name="WdScmCMIdata.Dok_Bemerkung">
    <vt:lpwstr/>
  </property>
  <property fmtid="{D5CDD505-2E9C-101B-9397-08002B2CF9AE}" pid="138" name="WdScmCMIdata.Dok_Beschlussnummer">
    <vt:lpwstr/>
  </property>
  <property fmtid="{D5CDD505-2E9C-101B-9397-08002B2CF9AE}" pid="139" name="WdScmCMIdata.Dok_DatumMM">
    <vt:lpwstr>23.08.2017</vt:lpwstr>
  </property>
  <property fmtid="{D5CDD505-2E9C-101B-9397-08002B2CF9AE}" pid="140" name="WdScmCMIdata.Dok_DatumMMMM">
    <vt:lpwstr>23. August 2017</vt:lpwstr>
  </property>
  <property fmtid="{D5CDD505-2E9C-101B-9397-08002B2CF9AE}" pid="141" name="WdScmCMIdata.Dok_EingangMM">
    <vt:lpwstr/>
  </property>
  <property fmtid="{D5CDD505-2E9C-101B-9397-08002B2CF9AE}" pid="142" name="WdScmCMIdata.Dok_EingangMMMM">
    <vt:lpwstr/>
  </property>
  <property fmtid="{D5CDD505-2E9C-101B-9397-08002B2CF9AE}" pid="143" name="WdScmCMIdata.Dok_Kategorie">
    <vt:lpwstr/>
  </property>
  <property fmtid="{D5CDD505-2E9C-101B-9397-08002B2CF9AE}" pid="144" name="WdScmCMIdata.Dok_Lfnr">
    <vt:lpwstr>135784</vt:lpwstr>
  </property>
  <property fmtid="{D5CDD505-2E9C-101B-9397-08002B2CF9AE}" pid="145" name="WdScmCMIdata.Dok_Protokollbemerkung">
    <vt:lpwstr/>
  </property>
  <property fmtid="{D5CDD505-2E9C-101B-9397-08002B2CF9AE}" pid="146" name="WdScmCMIdata.Dok_Protokollvermerk">
    <vt:lpwstr/>
  </property>
  <property fmtid="{D5CDD505-2E9C-101B-9397-08002B2CF9AE}" pid="147" name="WdScmCMIdata.Dok_Standort">
    <vt:lpwstr/>
  </property>
  <property fmtid="{D5CDD505-2E9C-101B-9397-08002B2CF9AE}" pid="148" name="WdScmCMIdata.Dok_Thema">
    <vt:lpwstr/>
  </property>
  <property fmtid="{D5CDD505-2E9C-101B-9397-08002B2CF9AE}" pid="149" name="WdScmCMIdata.Dok_Titel">
    <vt:lpwstr>Medien und Informatik Konzept nach Umsetzungshilfe</vt:lpwstr>
  </property>
  <property fmtid="{D5CDD505-2E9C-101B-9397-08002B2CF9AE}" pid="150" name="WdScmCMIdata.Dok_Traktandierungscode">
    <vt:lpwstr/>
  </property>
  <property fmtid="{D5CDD505-2E9C-101B-9397-08002B2CF9AE}" pid="151" name="WdScmCMIdata.Dok_Traktandierungstitel">
    <vt:lpwstr/>
  </property>
  <property fmtid="{D5CDD505-2E9C-101B-9397-08002B2CF9AE}" pid="152" name="WdScmCMIdata.Dok_Traktandumstatus">
    <vt:lpwstr/>
  </property>
  <property fmtid="{D5CDD505-2E9C-101B-9397-08002B2CF9AE}" pid="153" name="WdScmCMIdata.Dok_Traktandum_Notizen">
    <vt:lpwstr/>
  </property>
  <property fmtid="{D5CDD505-2E9C-101B-9397-08002B2CF9AE}" pid="154" name="WdScmCMIdata.G_BeginnMM">
    <vt:lpwstr>29.06.2017</vt:lpwstr>
  </property>
  <property fmtid="{D5CDD505-2E9C-101B-9397-08002B2CF9AE}" pid="155" name="WdScmCMIdata.G_BeginnMMMM">
    <vt:lpwstr>29. Juni 2017</vt:lpwstr>
  </property>
  <property fmtid="{D5CDD505-2E9C-101B-9397-08002B2CF9AE}" pid="156" name="WdScmCMIdata.G_Bemerkung">
    <vt:lpwstr/>
  </property>
  <property fmtid="{D5CDD505-2E9C-101B-9397-08002B2CF9AE}" pid="157" name="WdScmCMIdata.G_Botschaftsnummer">
    <vt:lpwstr/>
  </property>
  <property fmtid="{D5CDD505-2E9C-101B-9397-08002B2CF9AE}" pid="158" name="WdScmCMIdata.G_Departement">
    <vt:lpwstr/>
  </property>
  <property fmtid="{D5CDD505-2E9C-101B-9397-08002B2CF9AE}" pid="159" name="WdScmCMIdata.G_Eigner">
    <vt:lpwstr>DVS Schulunterstützung Entwicklung</vt:lpwstr>
  </property>
  <property fmtid="{D5CDD505-2E9C-101B-9397-08002B2CF9AE}" pid="160" name="WdScmCMIdata.G_Eroeffnungsdatum">
    <vt:lpwstr/>
  </property>
  <property fmtid="{D5CDD505-2E9C-101B-9397-08002B2CF9AE}" pid="161" name="WdScmCMIdata.G_Grundbuchkreis">
    <vt:lpwstr/>
  </property>
  <property fmtid="{D5CDD505-2E9C-101B-9397-08002B2CF9AE}" pid="162" name="WdScmCMIdata.G_HFD_AnmeldedatumMM">
    <vt:lpwstr/>
  </property>
  <property fmtid="{D5CDD505-2E9C-101B-9397-08002B2CF9AE}" pid="163" name="WdScmCMIdata.G_HFD_AnmeldedatumMMMM">
    <vt:lpwstr/>
  </property>
  <property fmtid="{D5CDD505-2E9C-101B-9397-08002B2CF9AE}" pid="164" name="WdScmCMIdata.G_HFD_AustrittsdatumMM">
    <vt:lpwstr/>
  </property>
  <property fmtid="{D5CDD505-2E9C-101B-9397-08002B2CF9AE}" pid="165" name="WdScmCMIdata.G_HFD_AustrittsdatumMMMM">
    <vt:lpwstr/>
  </property>
  <property fmtid="{D5CDD505-2E9C-101B-9397-08002B2CF9AE}" pid="166" name="WdScmCMIdata.G_HFD_Austrittsgrund">
    <vt:lpwstr/>
  </property>
  <property fmtid="{D5CDD505-2E9C-101B-9397-08002B2CF9AE}" pid="167" name="WdScmCMIdata.G_HFD_Diagnose">
    <vt:lpwstr/>
  </property>
  <property fmtid="{D5CDD505-2E9C-101B-9397-08002B2CF9AE}" pid="168" name="WdScmCMIdata.G_HFD_DurchfuerhrungsbestaetigungMM">
    <vt:lpwstr/>
  </property>
  <property fmtid="{D5CDD505-2E9C-101B-9397-08002B2CF9AE}" pid="169" name="WdScmCMIdata.G_HFD_DurchfuerhrungsbestaetigungMMMM">
    <vt:lpwstr/>
  </property>
  <property fmtid="{D5CDD505-2E9C-101B-9397-08002B2CF9AE}" pid="170" name="WdScmCMIdata.G_HFD_EintrittsdatumMM">
    <vt:lpwstr/>
  </property>
  <property fmtid="{D5CDD505-2E9C-101B-9397-08002B2CF9AE}" pid="171" name="WdScmCMIdata.G_HFD_EintrittsdatumMMMM">
    <vt:lpwstr/>
  </property>
  <property fmtid="{D5CDD505-2E9C-101B-9397-08002B2CF9AE}" pid="172" name="WdScmCMIdata.G_HFD_Erstsprache_Kind">
    <vt:lpwstr/>
  </property>
  <property fmtid="{D5CDD505-2E9C-101B-9397-08002B2CF9AE}" pid="173" name="WdScmCMIdata.G_HFD_Familiensprache">
    <vt:lpwstr/>
  </property>
  <property fmtid="{D5CDD505-2E9C-101B-9397-08002B2CF9AE}" pid="174" name="WdScmCMIdata.G_HFD_Hilfsmittel">
    <vt:lpwstr/>
  </property>
  <property fmtid="{D5CDD505-2E9C-101B-9397-08002B2CF9AE}" pid="175" name="WdScmCMIdata.G_HFD_paedagogischeMassnahmen">
    <vt:lpwstr/>
  </property>
  <property fmtid="{D5CDD505-2E9C-101B-9397-08002B2CF9AE}" pid="176" name="WdScmCMIdata.G_Laufnummer">
    <vt:lpwstr>2017-642</vt:lpwstr>
  </property>
  <property fmtid="{D5CDD505-2E9C-101B-9397-08002B2CF9AE}" pid="177" name="WdScmCMIdata.G_Ortsbezeichnung">
    <vt:lpwstr/>
  </property>
  <property fmtid="{D5CDD505-2E9C-101B-9397-08002B2CF9AE}" pid="178" name="WdScmCMIdata.G_RaeumlicheZuteilung">
    <vt:lpwstr/>
  </property>
  <property fmtid="{D5CDD505-2E9C-101B-9397-08002B2CF9AE}" pid="179" name="WdScmCMIdata.G_Registraturplan">
    <vt:lpwstr>3.1.4 Medienbildung</vt:lpwstr>
  </property>
  <property fmtid="{D5CDD505-2E9C-101B-9397-08002B2CF9AE}" pid="180" name="WdScmCMIdata.G_SachbearbeiterKuerzel">
    <vt:lpwstr>TINA.AMMER@LU.CH</vt:lpwstr>
  </property>
  <property fmtid="{D5CDD505-2E9C-101B-9397-08002B2CF9AE}" pid="181" name="WdScmCMIdata.G_SachbearbeiterVornameName">
    <vt:lpwstr>Tina Ammer</vt:lpwstr>
  </property>
  <property fmtid="{D5CDD505-2E9C-101B-9397-08002B2CF9AE}" pid="182" name="WdScmCMIdata.G_SBE_Anmeldungsgrund">
    <vt:lpwstr/>
  </property>
  <property fmtid="{D5CDD505-2E9C-101B-9397-08002B2CF9AE}" pid="183" name="WdScmCMIdata.G_SBE_Klientenart">
    <vt:lpwstr/>
  </property>
  <property fmtid="{D5CDD505-2E9C-101B-9397-08002B2CF9AE}" pid="184" name="WdScmCMIdata.G_SBE_Schulgemeinde">
    <vt:lpwstr/>
  </property>
  <property fmtid="{D5CDD505-2E9C-101B-9397-08002B2CF9AE}" pid="185" name="WdScmCMIdata.G_SBE_Schulhaus">
    <vt:lpwstr/>
  </property>
  <property fmtid="{D5CDD505-2E9C-101B-9397-08002B2CF9AE}" pid="186" name="WdScmCMIdata.G_SBE_Schulstufe">
    <vt:lpwstr/>
  </property>
  <property fmtid="{D5CDD505-2E9C-101B-9397-08002B2CF9AE}" pid="187" name="WdScmCMIdata.G_SBE_Team-Gruppengroesse">
    <vt:lpwstr/>
  </property>
  <property fmtid="{D5CDD505-2E9C-101B-9397-08002B2CF9AE}" pid="188" name="WdScmCMIdata.G_Signatur">
    <vt:lpwstr/>
  </property>
  <property fmtid="{D5CDD505-2E9C-101B-9397-08002B2CF9AE}" pid="189" name="WdScmCMIdata.G_Titel">
    <vt:lpwstr>SE MB: Konzept August 2017</vt:lpwstr>
  </property>
  <property fmtid="{D5CDD505-2E9C-101B-9397-08002B2CF9AE}" pid="190" name="WdScmCMIdata.G_TitelPublikation(DHK)">
    <vt:lpwstr/>
  </property>
  <property fmtid="{D5CDD505-2E9C-101B-9397-08002B2CF9AE}" pid="191" name="WdScmCMIdata.G_Vorstossnummer">
    <vt:lpwstr/>
  </property>
  <property fmtid="{D5CDD505-2E9C-101B-9397-08002B2CF9AE}" pid="192" name="WdScmCMIdata.Sitz_Beginn">
    <vt:lpwstr/>
  </property>
  <property fmtid="{D5CDD505-2E9C-101B-9397-08002B2CF9AE}" pid="193" name="WdScmCMIdata.Sitz_Bemerkung">
    <vt:lpwstr/>
  </property>
  <property fmtid="{D5CDD505-2E9C-101B-9397-08002B2CF9AE}" pid="194" name="WdScmCMIdata.Sitz_DatumMM">
    <vt:lpwstr/>
  </property>
  <property fmtid="{D5CDD505-2E9C-101B-9397-08002B2CF9AE}" pid="195" name="WdScmCMIdata.Sitz_DatumMMMM">
    <vt:lpwstr/>
  </property>
  <property fmtid="{D5CDD505-2E9C-101B-9397-08002B2CF9AE}" pid="196" name="WdScmCMIdata.Sitz_Ende">
    <vt:lpwstr/>
  </property>
  <property fmtid="{D5CDD505-2E9C-101B-9397-08002B2CF9AE}" pid="197" name="WdScmCMIdata.Sitz_Gremium">
    <vt:lpwstr/>
  </property>
  <property fmtid="{D5CDD505-2E9C-101B-9397-08002B2CF9AE}" pid="198" name="WdScmCMIdata.Sitz_Ort">
    <vt:lpwstr/>
  </property>
  <property fmtid="{D5CDD505-2E9C-101B-9397-08002B2CF9AE}" pid="199" name="WdScmCMIdata.Sitz_Titel">
    <vt:lpwstr/>
  </property>
</Properties>
</file>